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REPUBLIKA E SHQIPËRISË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6C2A00"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Drejtor Arsimit,Kultures,Rinis</w:t>
      </w:r>
      <w:r w:rsidR="00EC58CF">
        <w:rPr>
          <w:rFonts w:ascii="Times New Roman" w:hAnsi="Times New Roman"/>
          <w:color w:val="FF0000"/>
          <w:sz w:val="24"/>
          <w:szCs w:val="24"/>
          <w:lang w:val="de-DE"/>
        </w:rPr>
        <w:t>ë</w:t>
      </w:r>
      <w:r>
        <w:rPr>
          <w:rFonts w:ascii="Times New Roman" w:hAnsi="Times New Roman"/>
          <w:color w:val="FF0000"/>
          <w:sz w:val="24"/>
          <w:szCs w:val="24"/>
          <w:lang w:val="de-DE"/>
        </w:rPr>
        <w:t xml:space="preserve"> dhe Sportit</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Drejtor</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në</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Drejtorinë</w:t>
      </w:r>
      <w:proofErr w:type="spellEnd"/>
      <w:r w:rsidRPr="00242CB6">
        <w:rPr>
          <w:rFonts w:ascii="Times New Roman" w:hAnsi="Times New Roman"/>
          <w:color w:val="FF0000"/>
          <w:sz w:val="24"/>
          <w:szCs w:val="24"/>
        </w:rPr>
        <w:t xml:space="preserve"> e</w:t>
      </w:r>
      <w:r w:rsidR="006C2A00">
        <w:rPr>
          <w:rFonts w:ascii="Times New Roman" w:hAnsi="Times New Roman"/>
          <w:color w:val="FF0000"/>
          <w:sz w:val="24"/>
          <w:szCs w:val="24"/>
        </w:rPr>
        <w:t xml:space="preserve"> </w:t>
      </w:r>
      <w:proofErr w:type="spellStart"/>
      <w:r w:rsidR="006C2A00">
        <w:rPr>
          <w:rFonts w:ascii="Times New Roman" w:hAnsi="Times New Roman"/>
          <w:color w:val="FF0000"/>
          <w:sz w:val="24"/>
          <w:szCs w:val="24"/>
        </w:rPr>
        <w:t>Arsimit</w:t>
      </w:r>
      <w:proofErr w:type="spellEnd"/>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Kategoria</w:t>
      </w:r>
      <w:proofErr w:type="spellEnd"/>
      <w:r w:rsidRPr="00242CB6">
        <w:rPr>
          <w:rFonts w:ascii="Times New Roman" w:hAnsi="Times New Roman"/>
          <w:color w:val="FF0000"/>
          <w:sz w:val="24"/>
          <w:szCs w:val="24"/>
        </w:rPr>
        <w:t xml:space="preserve">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proofErr w:type="spellStart"/>
            <w:r>
              <w:rPr>
                <w:rFonts w:ascii="Times New Roman" w:hAnsi="Times New Roman"/>
                <w:i/>
                <w:color w:val="FF0000"/>
                <w:sz w:val="24"/>
                <w:szCs w:val="24"/>
              </w:rPr>
              <w:t>Plotësimi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pozicionit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më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sipër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bëhet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dhe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proofErr w:type="gramStart"/>
      <w:r>
        <w:rPr>
          <w:rFonts w:ascii="Times New Roman" w:hAnsi="Times New Roman"/>
          <w:b/>
          <w:sz w:val="24"/>
          <w:szCs w:val="24"/>
        </w:rPr>
        <w:t>dy</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Procedurat</w:t>
      </w:r>
      <w:proofErr w:type="spellEnd"/>
      <w:r>
        <w:rPr>
          <w:rFonts w:ascii="Times New Roman" w:hAnsi="Times New Roman"/>
          <w:b/>
          <w:sz w:val="24"/>
          <w:szCs w:val="24"/>
        </w:rPr>
        <w:t xml:space="preserve"> (</w:t>
      </w:r>
      <w:proofErr w:type="spellStart"/>
      <w:r>
        <w:rPr>
          <w:rFonts w:ascii="Times New Roman" w:hAnsi="Times New Roman"/>
          <w:b/>
          <w:sz w:val="24"/>
          <w:szCs w:val="24"/>
        </w:rPr>
        <w:t>lëvizje</w:t>
      </w:r>
      <w:proofErr w:type="spellEnd"/>
      <w:r>
        <w:rPr>
          <w:rFonts w:ascii="Times New Roman" w:hAnsi="Times New Roman"/>
          <w:b/>
          <w:sz w:val="24"/>
          <w:szCs w:val="24"/>
        </w:rPr>
        <w:t xml:space="preserve"> </w:t>
      </w:r>
      <w:proofErr w:type="spellStart"/>
      <w:r>
        <w:rPr>
          <w:rFonts w:ascii="Times New Roman" w:hAnsi="Times New Roman"/>
          <w:b/>
          <w:sz w:val="24"/>
          <w:szCs w:val="24"/>
        </w:rPr>
        <w:t>paralele</w:t>
      </w:r>
      <w:proofErr w:type="spellEnd"/>
      <w:r>
        <w:rPr>
          <w:rFonts w:ascii="Times New Roman" w:hAnsi="Times New Roman"/>
          <w:b/>
          <w:sz w:val="24"/>
          <w:szCs w:val="24"/>
        </w:rPr>
        <w:t xml:space="preserve"> </w:t>
      </w:r>
      <w:proofErr w:type="spellStart"/>
      <w:r>
        <w:rPr>
          <w:rFonts w:ascii="Times New Roman" w:hAnsi="Times New Roman"/>
          <w:b/>
          <w:sz w:val="24"/>
          <w:szCs w:val="24"/>
        </w:rPr>
        <w:t>dhe</w:t>
      </w:r>
      <w:proofErr w:type="spellEnd"/>
      <w:r>
        <w:rPr>
          <w:rFonts w:ascii="Times New Roman" w:hAnsi="Times New Roman"/>
          <w:b/>
          <w:sz w:val="24"/>
          <w:szCs w:val="24"/>
        </w:rPr>
        <w:t xml:space="preserve"> </w:t>
      </w:r>
      <w:proofErr w:type="spellStart"/>
      <w:r>
        <w:rPr>
          <w:rFonts w:ascii="Times New Roman" w:hAnsi="Times New Roman"/>
          <w:b/>
          <w:sz w:val="24"/>
          <w:szCs w:val="24"/>
        </w:rPr>
        <w:t>ngritje</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
    <w:p w:rsidR="007C2206" w:rsidRDefault="007C2206" w:rsidP="007C2206">
      <w:pPr>
        <w:jc w:val="center"/>
        <w:rPr>
          <w:rFonts w:ascii="Times New Roman" w:hAnsi="Times New Roman"/>
          <w:b/>
          <w:sz w:val="24"/>
          <w:szCs w:val="24"/>
        </w:rPr>
      </w:pPr>
      <w:proofErr w:type="spellStart"/>
      <w:proofErr w:type="gramStart"/>
      <w:r>
        <w:rPr>
          <w:rFonts w:ascii="Times New Roman" w:hAnsi="Times New Roman"/>
          <w:b/>
          <w:sz w:val="24"/>
          <w:szCs w:val="24"/>
        </w:rPr>
        <w:t>aplikohet</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njëjtën</w:t>
      </w:r>
      <w:proofErr w:type="spellEnd"/>
      <w:r>
        <w:rPr>
          <w:rFonts w:ascii="Times New Roman" w:hAnsi="Times New Roman"/>
          <w:b/>
          <w:sz w:val="24"/>
          <w:szCs w:val="24"/>
        </w:rPr>
        <w:t xml:space="preserve"> </w:t>
      </w:r>
      <w:proofErr w:type="spellStart"/>
      <w:r>
        <w:rPr>
          <w:rFonts w:ascii="Times New Roman" w:hAnsi="Times New Roman"/>
          <w:b/>
          <w:sz w:val="24"/>
          <w:szCs w:val="24"/>
        </w:rPr>
        <w:t>kohë</w:t>
      </w:r>
      <w:proofErr w:type="spellEnd"/>
      <w:r>
        <w:rPr>
          <w:rFonts w:ascii="Times New Roman" w:hAnsi="Times New Roman"/>
          <w:b/>
          <w:sz w:val="24"/>
          <w:szCs w:val="24"/>
        </w:rPr>
        <w:t>!</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LËVIZJE PARALELE :</w:t>
            </w:r>
            <w:r w:rsidR="005B3573">
              <w:rPr>
                <w:rFonts w:ascii="Times New Roman" w:hAnsi="Times New Roman"/>
                <w:b/>
                <w:sz w:val="24"/>
                <w:szCs w:val="24"/>
              </w:rPr>
              <w:t xml:space="preserve"> 24.10.2021</w:t>
            </w:r>
          </w:p>
          <w:p w:rsidR="007C2206" w:rsidRDefault="007C2206" w:rsidP="009664A7">
            <w:pPr>
              <w:jc w:val="both"/>
              <w:rPr>
                <w:rFonts w:ascii="Times New Roman" w:hAnsi="Times New Roman"/>
                <w:b/>
                <w:sz w:val="24"/>
                <w:szCs w:val="24"/>
              </w:rPr>
            </w:pPr>
          </w:p>
          <w:p w:rsidR="007C2206" w:rsidRDefault="007C2206" w:rsidP="005B3573">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dokumentave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NGRITJE NË DETYRË: </w:t>
            </w:r>
            <w:r w:rsidR="005B3573">
              <w:rPr>
                <w:rFonts w:ascii="Times New Roman" w:hAnsi="Times New Roman"/>
                <w:b/>
                <w:sz w:val="24"/>
                <w:szCs w:val="24"/>
              </w:rPr>
              <w:t>28.10.2021</w:t>
            </w: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pPr w:leftFromText="180" w:rightFromText="180" w:vertAnchor="text" w:horzAnchor="margin" w:tblpY="31"/>
        <w:tblW w:w="0" w:type="auto"/>
        <w:tblCellMar>
          <w:top w:w="113" w:type="dxa"/>
          <w:bottom w:w="113" w:type="dxa"/>
        </w:tblCellMar>
        <w:tblLook w:val="00A0" w:firstRow="1" w:lastRow="0" w:firstColumn="1" w:lastColumn="0" w:noHBand="0" w:noVBand="0"/>
      </w:tblPr>
      <w:tblGrid>
        <w:gridCol w:w="9576"/>
      </w:tblGrid>
      <w:tr w:rsidR="005B3573" w:rsidTr="005B3573">
        <w:trPr>
          <w:trHeight w:val="517"/>
        </w:trPr>
        <w:tc>
          <w:tcPr>
            <w:tcW w:w="9576" w:type="dxa"/>
            <w:shd w:val="clear" w:color="auto" w:fill="C00000"/>
            <w:hideMark/>
          </w:tcPr>
          <w:p w:rsidR="005B3573" w:rsidRDefault="005B3573" w:rsidP="005B3573">
            <w:pPr>
              <w:spacing w:after="0" w:line="240" w:lineRule="auto"/>
              <w:rPr>
                <w:rFonts w:ascii="Times New Roman" w:hAnsi="Times New Roman"/>
                <w:b/>
                <w:color w:val="FFFF00"/>
                <w:sz w:val="24"/>
                <w:szCs w:val="24"/>
              </w:rPr>
            </w:pPr>
            <w:proofErr w:type="spellStart"/>
            <w:r>
              <w:rPr>
                <w:rFonts w:ascii="Times New Roman" w:hAnsi="Times New Roman"/>
                <w:b/>
                <w:color w:val="FFFF00"/>
                <w:sz w:val="24"/>
                <w:szCs w:val="24"/>
              </w:rPr>
              <w:lastRenderedPageBreak/>
              <w:t>Përshkrimi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përgjithësues</w:t>
            </w:r>
            <w:proofErr w:type="spellEnd"/>
            <w:r>
              <w:rPr>
                <w:rFonts w:ascii="Times New Roman" w:hAnsi="Times New Roman"/>
                <w:b/>
                <w:color w:val="FFFF00"/>
                <w:sz w:val="24"/>
                <w:szCs w:val="24"/>
              </w:rPr>
              <w:t xml:space="preserve"> i </w:t>
            </w:r>
            <w:proofErr w:type="spellStart"/>
            <w:r>
              <w:rPr>
                <w:rFonts w:ascii="Times New Roman" w:hAnsi="Times New Roman"/>
                <w:b/>
                <w:color w:val="FFFF00"/>
                <w:sz w:val="24"/>
                <w:szCs w:val="24"/>
              </w:rPr>
              <w:t>punës</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pozicionin</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më</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është</w:t>
            </w:r>
            <w:proofErr w:type="spellEnd"/>
            <w:r>
              <w:rPr>
                <w:rFonts w:ascii="Times New Roman" w:hAnsi="Times New Roman"/>
                <w:b/>
                <w:color w:val="FFFF00"/>
                <w:sz w:val="24"/>
                <w:szCs w:val="24"/>
              </w:rPr>
              <w:t>:</w:t>
            </w:r>
          </w:p>
        </w:tc>
      </w:tr>
      <w:tr w:rsidR="005B3573" w:rsidTr="005B3573">
        <w:tc>
          <w:tcPr>
            <w:tcW w:w="9576" w:type="dxa"/>
          </w:tcPr>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Eshte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pergjegjes</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sigurimin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shërbimeve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mbështetëse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cilësore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gjithë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territorin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për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institucionet</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edukimit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parauniversitar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atij</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parashkollor</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gjatë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procesit</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realizimit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programit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mësimor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vjetor</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Bashkerendon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punen</w:t>
            </w:r>
            <w:proofErr w:type="spellEnd"/>
            <w:r w:rsidRPr="009D0379">
              <w:rPr>
                <w:rFonts w:ascii="Times New Roman" w:eastAsia="Times New Roman" w:hAnsi="Times New Roman" w:cs="Times New Roman"/>
                <w:sz w:val="24"/>
                <w:szCs w:val="24"/>
              </w:rPr>
              <w:t xml:space="preserve"> me </w:t>
            </w:r>
            <w:proofErr w:type="spellStart"/>
            <w:r w:rsidRPr="009D0379">
              <w:rPr>
                <w:rFonts w:ascii="Times New Roman" w:eastAsia="Times New Roman" w:hAnsi="Times New Roman" w:cs="Times New Roman"/>
                <w:sz w:val="24"/>
                <w:szCs w:val="24"/>
              </w:rPr>
              <w:t>sektoret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drejtorite</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bashkise</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rehabilitimin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mirëmbajtjen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ndërtesave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sistemit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shkollor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parauniversitar</w:t>
            </w:r>
            <w:proofErr w:type="spellEnd"/>
            <w:r w:rsidRPr="009D0379">
              <w:rPr>
                <w:rFonts w:ascii="Times New Roman" w:eastAsia="Times New Roman" w:hAnsi="Times New Roman" w:cs="Times New Roman"/>
                <w:sz w:val="24"/>
                <w:szCs w:val="24"/>
              </w:rPr>
              <w:t>.</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Krijimi</w:t>
            </w:r>
            <w:proofErr w:type="spellEnd"/>
            <w:r w:rsidRPr="009D0379">
              <w:rPr>
                <w:rFonts w:ascii="Times New Roman" w:eastAsia="Times New Roman" w:hAnsi="Times New Roman" w:cs="Times New Roman"/>
                <w:sz w:val="24"/>
                <w:szCs w:val="24"/>
              </w:rPr>
              <w:t xml:space="preserve"> i </w:t>
            </w:r>
            <w:proofErr w:type="spellStart"/>
            <w:r w:rsidRPr="009D0379">
              <w:rPr>
                <w:rFonts w:ascii="Times New Roman" w:eastAsia="Times New Roman" w:hAnsi="Times New Roman" w:cs="Times New Roman"/>
                <w:sz w:val="24"/>
                <w:szCs w:val="24"/>
              </w:rPr>
              <w:t>ambjenteve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mjediseve</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sistemit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arsimor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sigurte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konform</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standarteve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ligjore</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Organizon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punën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për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hartimin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projekt-buxhetit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të</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arsimit</w:t>
            </w:r>
            <w:proofErr w:type="spellEnd"/>
            <w:r w:rsidRPr="009D0379">
              <w:rPr>
                <w:rFonts w:ascii="Times New Roman" w:eastAsia="Times New Roman" w:hAnsi="Times New Roman" w:cs="Times New Roman"/>
                <w:sz w:val="24"/>
                <w:szCs w:val="24"/>
              </w:rPr>
              <w:t xml:space="preserve">, ben </w:t>
            </w:r>
            <w:proofErr w:type="spellStart"/>
            <w:r w:rsidRPr="009D0379">
              <w:rPr>
                <w:rFonts w:ascii="Times New Roman" w:eastAsia="Times New Roman" w:hAnsi="Times New Roman" w:cs="Times New Roman"/>
                <w:sz w:val="24"/>
                <w:szCs w:val="24"/>
              </w:rPr>
              <w:t>zberthimin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treguesve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buxhetit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miratuar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specifikimin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tij</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cdo</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institucion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arsimor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ndjek</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vazhdimesi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zbatimin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tij</w:t>
            </w:r>
            <w:proofErr w:type="spellEnd"/>
            <w:r w:rsidRPr="009D0379">
              <w:rPr>
                <w:rFonts w:ascii="Times New Roman" w:eastAsia="Times New Roman" w:hAnsi="Times New Roman" w:cs="Times New Roman"/>
                <w:sz w:val="24"/>
                <w:szCs w:val="24"/>
              </w:rPr>
              <w:t>.</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Pergatit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paraqet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relacione</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Keshillin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Bashkise</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emertime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shkollash</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hapje</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kopshteve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reja</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r w:rsidRPr="009D0379">
              <w:rPr>
                <w:rFonts w:ascii="Times New Roman" w:eastAsia="Times New Roman" w:hAnsi="Times New Roman" w:cs="Times New Roman"/>
                <w:sz w:val="24"/>
                <w:szCs w:val="24"/>
              </w:rPr>
              <w:t xml:space="preserve">Ne </w:t>
            </w:r>
            <w:proofErr w:type="spellStart"/>
            <w:r w:rsidRPr="009D0379">
              <w:rPr>
                <w:rFonts w:ascii="Times New Roman" w:eastAsia="Times New Roman" w:hAnsi="Times New Roman" w:cs="Times New Roman"/>
                <w:sz w:val="24"/>
                <w:szCs w:val="24"/>
              </w:rPr>
              <w:t>baze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planit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ardhur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bursave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nxenesve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studenteve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trajton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problemet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qe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lidhen</w:t>
            </w:r>
            <w:proofErr w:type="spellEnd"/>
            <w:r w:rsidRPr="009D0379">
              <w:rPr>
                <w:rFonts w:ascii="Times New Roman" w:eastAsia="Times New Roman" w:hAnsi="Times New Roman" w:cs="Times New Roman"/>
                <w:sz w:val="24"/>
                <w:szCs w:val="24"/>
              </w:rPr>
              <w:t xml:space="preserve"> me to ne </w:t>
            </w:r>
            <w:proofErr w:type="spellStart"/>
            <w:r w:rsidRPr="009D0379">
              <w:rPr>
                <w:rFonts w:ascii="Times New Roman" w:eastAsia="Times New Roman" w:hAnsi="Times New Roman" w:cs="Times New Roman"/>
                <w:sz w:val="24"/>
                <w:szCs w:val="24"/>
              </w:rPr>
              <w:t>perputhje</w:t>
            </w:r>
            <w:proofErr w:type="spellEnd"/>
            <w:r w:rsidRPr="009D0379">
              <w:rPr>
                <w:rFonts w:ascii="Times New Roman" w:eastAsia="Times New Roman" w:hAnsi="Times New Roman" w:cs="Times New Roman"/>
                <w:sz w:val="24"/>
                <w:szCs w:val="24"/>
              </w:rPr>
              <w:t xml:space="preserve"> me </w:t>
            </w:r>
            <w:proofErr w:type="spellStart"/>
            <w:r w:rsidRPr="009D0379">
              <w:rPr>
                <w:rFonts w:ascii="Times New Roman" w:eastAsia="Times New Roman" w:hAnsi="Times New Roman" w:cs="Times New Roman"/>
                <w:sz w:val="24"/>
                <w:szCs w:val="24"/>
              </w:rPr>
              <w:t>aktet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ligjore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nenligjore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i </w:t>
            </w:r>
            <w:proofErr w:type="spellStart"/>
            <w:r w:rsidRPr="009D0379">
              <w:rPr>
                <w:rFonts w:ascii="Times New Roman" w:eastAsia="Times New Roman" w:hAnsi="Times New Roman" w:cs="Times New Roman"/>
                <w:sz w:val="24"/>
                <w:szCs w:val="24"/>
              </w:rPr>
              <w:t>paraqet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ato</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miratim</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Keshillin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Bashkise</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Ndjek</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problemet</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mirembajtjes</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rikonstruksionit</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godinave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ambjenteve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brendshme</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jashtme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cerdheve</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Krijon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nje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baze</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dhenash</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mbi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nevojat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problematikat</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arsimit</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bashkepunim</w:t>
            </w:r>
            <w:proofErr w:type="spellEnd"/>
            <w:r w:rsidRPr="009D0379">
              <w:rPr>
                <w:rFonts w:ascii="Times New Roman" w:eastAsia="Times New Roman" w:hAnsi="Times New Roman" w:cs="Times New Roman"/>
                <w:sz w:val="24"/>
                <w:szCs w:val="24"/>
              </w:rPr>
              <w:t xml:space="preserve"> me </w:t>
            </w:r>
            <w:proofErr w:type="spellStart"/>
            <w:r w:rsidRPr="009D0379">
              <w:rPr>
                <w:rFonts w:ascii="Times New Roman" w:eastAsia="Times New Roman" w:hAnsi="Times New Roman" w:cs="Times New Roman"/>
                <w:sz w:val="24"/>
                <w:szCs w:val="24"/>
              </w:rPr>
              <w:t>përgjegjësit</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shkollave</w:t>
            </w:r>
            <w:proofErr w:type="spellEnd"/>
            <w:r w:rsidRPr="009D0379">
              <w:rPr>
                <w:rFonts w:ascii="Times New Roman" w:eastAsia="Times New Roman" w:hAnsi="Times New Roman" w:cs="Times New Roman"/>
                <w:sz w:val="24"/>
                <w:szCs w:val="24"/>
              </w:rPr>
              <w:t xml:space="preserve"> duke </w:t>
            </w:r>
            <w:proofErr w:type="spellStart"/>
            <w:r w:rsidRPr="009D0379">
              <w:rPr>
                <w:rFonts w:ascii="Times New Roman" w:eastAsia="Times New Roman" w:hAnsi="Times New Roman" w:cs="Times New Roman"/>
                <w:sz w:val="24"/>
                <w:szCs w:val="24"/>
              </w:rPr>
              <w:t>permiresuar</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vazhdimesi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sistemin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dhenave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ekzistuese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siguron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rifreskimin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ketyre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dhenave</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cdo</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sezon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ri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arsimor</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Administron</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vazhdueshmeri</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informacionin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perftuar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si</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vleresimin</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cdo</w:t>
            </w:r>
            <w:proofErr w:type="spellEnd"/>
            <w:r w:rsidRPr="009D0379">
              <w:rPr>
                <w:rFonts w:ascii="Times New Roman" w:eastAsia="Times New Roman" w:hAnsi="Times New Roman" w:cs="Times New Roman"/>
                <w:sz w:val="24"/>
                <w:szCs w:val="24"/>
              </w:rPr>
              <w:t xml:space="preserve"> moment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situates </w:t>
            </w:r>
            <w:proofErr w:type="spellStart"/>
            <w:r w:rsidRPr="009D0379">
              <w:rPr>
                <w:rFonts w:ascii="Times New Roman" w:eastAsia="Times New Roman" w:hAnsi="Times New Roman" w:cs="Times New Roman"/>
                <w:sz w:val="24"/>
                <w:szCs w:val="24"/>
              </w:rPr>
              <w:t>arsimore</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qytet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ashtu</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t’ia</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ofruar</w:t>
            </w:r>
            <w:proofErr w:type="spellEnd"/>
            <w:r w:rsidRPr="009D0379">
              <w:rPr>
                <w:rFonts w:ascii="Times New Roman" w:eastAsia="Times New Roman" w:hAnsi="Times New Roman" w:cs="Times New Roman"/>
                <w:sz w:val="24"/>
                <w:szCs w:val="24"/>
              </w:rPr>
              <w:t xml:space="preserve"> ate </w:t>
            </w:r>
            <w:proofErr w:type="spellStart"/>
            <w:r w:rsidRPr="009D0379">
              <w:rPr>
                <w:rFonts w:ascii="Times New Roman" w:eastAsia="Times New Roman" w:hAnsi="Times New Roman" w:cs="Times New Roman"/>
                <w:sz w:val="24"/>
                <w:szCs w:val="24"/>
              </w:rPr>
              <w:t>grupeve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interesuara</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publikut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shoqatave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ndryshme</w:t>
            </w:r>
            <w:proofErr w:type="spellEnd"/>
            <w:r w:rsidRPr="009D0379">
              <w:rPr>
                <w:rFonts w:ascii="Times New Roman" w:eastAsia="Times New Roman" w:hAnsi="Times New Roman" w:cs="Times New Roman"/>
                <w:sz w:val="24"/>
                <w:szCs w:val="24"/>
              </w:rPr>
              <w:t xml:space="preserve"> (OJF), </w:t>
            </w:r>
            <w:proofErr w:type="spellStart"/>
            <w:r w:rsidRPr="009D0379">
              <w:rPr>
                <w:rFonts w:ascii="Times New Roman" w:eastAsia="Times New Roman" w:hAnsi="Times New Roman" w:cs="Times New Roman"/>
                <w:sz w:val="24"/>
                <w:szCs w:val="24"/>
              </w:rPr>
              <w:t>donatore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mundshem</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proofErr w:type="spellStart"/>
            <w:r w:rsidRPr="009D0379">
              <w:rPr>
                <w:rFonts w:ascii="Times New Roman" w:eastAsia="Times New Roman" w:hAnsi="Times New Roman" w:cs="Times New Roman"/>
                <w:sz w:val="24"/>
                <w:szCs w:val="24"/>
              </w:rPr>
              <w:t>Merr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informacion</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zbatimin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detyrimit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shkollor</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prej</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nxenesve</w:t>
            </w:r>
            <w:proofErr w:type="spellEnd"/>
            <w:r w:rsidRPr="009D0379">
              <w:rPr>
                <w:rFonts w:ascii="Times New Roman" w:eastAsia="Times New Roman" w:hAnsi="Times New Roman" w:cs="Times New Roman"/>
                <w:sz w:val="24"/>
                <w:szCs w:val="24"/>
              </w:rPr>
              <w:t xml:space="preserve">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shkollave</w:t>
            </w:r>
            <w:proofErr w:type="spellEnd"/>
            <w:r w:rsidRPr="009D0379">
              <w:rPr>
                <w:rFonts w:ascii="Times New Roman" w:eastAsia="Times New Roman" w:hAnsi="Times New Roman" w:cs="Times New Roman"/>
                <w:sz w:val="24"/>
                <w:szCs w:val="24"/>
              </w:rPr>
              <w:t xml:space="preserve"> 9-vjecare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trajton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problemin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vendosjes</w:t>
            </w:r>
            <w:proofErr w:type="spellEnd"/>
            <w:r w:rsidRPr="009D0379">
              <w:rPr>
                <w:rFonts w:ascii="Times New Roman" w:eastAsia="Times New Roman" w:hAnsi="Times New Roman" w:cs="Times New Roman"/>
                <w:sz w:val="24"/>
                <w:szCs w:val="24"/>
              </w:rPr>
              <w:t xml:space="preserve"> se </w:t>
            </w:r>
            <w:proofErr w:type="spellStart"/>
            <w:r w:rsidRPr="009D0379">
              <w:rPr>
                <w:rFonts w:ascii="Times New Roman" w:eastAsia="Times New Roman" w:hAnsi="Times New Roman" w:cs="Times New Roman"/>
                <w:sz w:val="24"/>
                <w:szCs w:val="24"/>
              </w:rPr>
              <w:t>gjobave</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familjet</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nxenesve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qe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nuk</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zbatojne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kete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detyrim</w:t>
            </w:r>
            <w:proofErr w:type="spellEnd"/>
            <w:r w:rsidRPr="009D0379">
              <w:rPr>
                <w:rFonts w:ascii="Times New Roman" w:eastAsia="Times New Roman" w:hAnsi="Times New Roman" w:cs="Times New Roman"/>
                <w:sz w:val="24"/>
                <w:szCs w:val="24"/>
              </w:rPr>
              <w:t xml:space="preserve">. </w:t>
            </w:r>
          </w:p>
          <w:p w:rsidR="005B3573" w:rsidRPr="009D0379"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sz w:val="24"/>
                <w:szCs w:val="24"/>
              </w:rPr>
            </w:pPr>
            <w:r w:rsidRPr="009D0379">
              <w:rPr>
                <w:rFonts w:ascii="Times New Roman" w:eastAsia="Times New Roman" w:hAnsi="Times New Roman" w:cs="Times New Roman"/>
                <w:sz w:val="24"/>
                <w:szCs w:val="24"/>
              </w:rPr>
              <w:t xml:space="preserve">Ne </w:t>
            </w:r>
            <w:proofErr w:type="spellStart"/>
            <w:r w:rsidRPr="009D0379">
              <w:rPr>
                <w:rFonts w:ascii="Times New Roman" w:eastAsia="Times New Roman" w:hAnsi="Times New Roman" w:cs="Times New Roman"/>
                <w:sz w:val="24"/>
                <w:szCs w:val="24"/>
              </w:rPr>
              <w:t>baze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propozimeve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ardhura</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nga</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Drejtoria</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Arsimore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trajton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problemin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emertimit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shkollave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kopshteve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pergatit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projekt-vendimin</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Keshillin</w:t>
            </w:r>
            <w:proofErr w:type="spellEnd"/>
            <w:r w:rsidRPr="009D0379">
              <w:rPr>
                <w:rFonts w:ascii="Times New Roman" w:eastAsia="Times New Roman" w:hAnsi="Times New Roman" w:cs="Times New Roman"/>
                <w:sz w:val="24"/>
                <w:szCs w:val="24"/>
              </w:rPr>
              <w:t xml:space="preserve"> e </w:t>
            </w:r>
            <w:proofErr w:type="spellStart"/>
            <w:proofErr w:type="gramStart"/>
            <w:r w:rsidRPr="009D0379">
              <w:rPr>
                <w:rFonts w:ascii="Times New Roman" w:eastAsia="Times New Roman" w:hAnsi="Times New Roman" w:cs="Times New Roman"/>
                <w:sz w:val="24"/>
                <w:szCs w:val="24"/>
              </w:rPr>
              <w:t>Bashkise</w:t>
            </w:r>
            <w:proofErr w:type="spellEnd"/>
            <w:r w:rsidRPr="009D0379">
              <w:rPr>
                <w:rFonts w:ascii="Times New Roman" w:eastAsia="Times New Roman" w:hAnsi="Times New Roman" w:cs="Times New Roman"/>
                <w:sz w:val="24"/>
                <w:szCs w:val="24"/>
              </w:rPr>
              <w:t xml:space="preserve"> .</w:t>
            </w:r>
            <w:proofErr w:type="gramEnd"/>
          </w:p>
          <w:p w:rsidR="005B3573" w:rsidRPr="005B3573" w:rsidRDefault="005B3573" w:rsidP="005B3573">
            <w:pPr>
              <w:pStyle w:val="ListParagraph"/>
              <w:numPr>
                <w:ilvl w:val="0"/>
                <w:numId w:val="44"/>
              </w:numPr>
              <w:spacing w:after="0" w:line="312" w:lineRule="atLeast"/>
              <w:textAlignment w:val="baseline"/>
              <w:rPr>
                <w:rFonts w:ascii="Times New Roman" w:eastAsia="Times New Roman" w:hAnsi="Times New Roman" w:cs="Times New Roman"/>
                <w:color w:val="666666"/>
                <w:sz w:val="24"/>
                <w:szCs w:val="24"/>
              </w:rPr>
            </w:pPr>
            <w:proofErr w:type="spellStart"/>
            <w:r w:rsidRPr="009D0379">
              <w:rPr>
                <w:rFonts w:ascii="Times New Roman" w:eastAsia="Times New Roman" w:hAnsi="Times New Roman" w:cs="Times New Roman"/>
                <w:sz w:val="24"/>
                <w:szCs w:val="24"/>
              </w:rPr>
              <w:t>Trajton</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akordimin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titujve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stimujve</w:t>
            </w:r>
            <w:proofErr w:type="spellEnd"/>
            <w:r w:rsidRPr="009D0379">
              <w:rPr>
                <w:rFonts w:ascii="Times New Roman" w:eastAsia="Times New Roman" w:hAnsi="Times New Roman" w:cs="Times New Roman"/>
                <w:sz w:val="24"/>
                <w:szCs w:val="24"/>
              </w:rPr>
              <w:t xml:space="preserve"> vendor </w:t>
            </w:r>
            <w:proofErr w:type="spellStart"/>
            <w:proofErr w:type="gramStart"/>
            <w:r w:rsidRPr="009D0379">
              <w:rPr>
                <w:rFonts w:ascii="Times New Roman" w:eastAsia="Times New Roman" w:hAnsi="Times New Roman" w:cs="Times New Roman"/>
                <w:sz w:val="24"/>
                <w:szCs w:val="24"/>
              </w:rPr>
              <w:t>te</w:t>
            </w:r>
            <w:proofErr w:type="spellEnd"/>
            <w:proofErr w:type="gram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nderit</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personalitete</w:t>
            </w:r>
            <w:proofErr w:type="spellEnd"/>
            <w:r w:rsidRPr="009D0379">
              <w:rPr>
                <w:rFonts w:ascii="Times New Roman" w:eastAsia="Times New Roman" w:hAnsi="Times New Roman" w:cs="Times New Roman"/>
                <w:sz w:val="24"/>
                <w:szCs w:val="24"/>
              </w:rPr>
              <w:t xml:space="preserve"> me </w:t>
            </w:r>
            <w:proofErr w:type="spellStart"/>
            <w:r w:rsidRPr="009D0379">
              <w:rPr>
                <w:rFonts w:ascii="Times New Roman" w:eastAsia="Times New Roman" w:hAnsi="Times New Roman" w:cs="Times New Roman"/>
                <w:sz w:val="24"/>
                <w:szCs w:val="24"/>
              </w:rPr>
              <w:t>kontribut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te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shquar</w:t>
            </w:r>
            <w:proofErr w:type="spellEnd"/>
            <w:r w:rsidRPr="009D0379">
              <w:rPr>
                <w:rFonts w:ascii="Times New Roman" w:eastAsia="Times New Roman" w:hAnsi="Times New Roman" w:cs="Times New Roman"/>
                <w:sz w:val="24"/>
                <w:szCs w:val="24"/>
              </w:rPr>
              <w:t xml:space="preserve"> ne </w:t>
            </w:r>
            <w:proofErr w:type="spellStart"/>
            <w:r w:rsidRPr="009D0379">
              <w:rPr>
                <w:rFonts w:ascii="Times New Roman" w:eastAsia="Times New Roman" w:hAnsi="Times New Roman" w:cs="Times New Roman"/>
                <w:sz w:val="24"/>
                <w:szCs w:val="24"/>
              </w:rPr>
              <w:t>fushen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arsimit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shkences</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dhe</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pergatit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projekt-vendimet</w:t>
            </w:r>
            <w:proofErr w:type="spellEnd"/>
            <w:r w:rsidRPr="009D0379">
              <w:rPr>
                <w:rFonts w:ascii="Times New Roman" w:eastAsia="Times New Roman" w:hAnsi="Times New Roman" w:cs="Times New Roman"/>
                <w:sz w:val="24"/>
                <w:szCs w:val="24"/>
              </w:rPr>
              <w:t xml:space="preserve"> </w:t>
            </w:r>
            <w:proofErr w:type="spellStart"/>
            <w:r w:rsidRPr="009D0379">
              <w:rPr>
                <w:rFonts w:ascii="Times New Roman" w:eastAsia="Times New Roman" w:hAnsi="Times New Roman" w:cs="Times New Roman"/>
                <w:sz w:val="24"/>
                <w:szCs w:val="24"/>
              </w:rPr>
              <w:t>perkatese</w:t>
            </w:r>
            <w:proofErr w:type="spellEnd"/>
            <w:r w:rsidRPr="009D0379">
              <w:rPr>
                <w:rFonts w:ascii="Times New Roman" w:eastAsia="Times New Roman" w:hAnsi="Times New Roman" w:cs="Times New Roman"/>
                <w:sz w:val="24"/>
                <w:szCs w:val="24"/>
              </w:rPr>
              <w:t xml:space="preserve"> per </w:t>
            </w:r>
            <w:proofErr w:type="spellStart"/>
            <w:r w:rsidRPr="009D0379">
              <w:rPr>
                <w:rFonts w:ascii="Times New Roman" w:eastAsia="Times New Roman" w:hAnsi="Times New Roman" w:cs="Times New Roman"/>
                <w:sz w:val="24"/>
                <w:szCs w:val="24"/>
              </w:rPr>
              <w:t>Keshillin</w:t>
            </w:r>
            <w:proofErr w:type="spellEnd"/>
            <w:r w:rsidRPr="009D0379">
              <w:rPr>
                <w:rFonts w:ascii="Times New Roman" w:eastAsia="Times New Roman" w:hAnsi="Times New Roman" w:cs="Times New Roman"/>
                <w:sz w:val="24"/>
                <w:szCs w:val="24"/>
              </w:rPr>
              <w:t xml:space="preserve"> e </w:t>
            </w:r>
            <w:proofErr w:type="spellStart"/>
            <w:r w:rsidRPr="009D0379">
              <w:rPr>
                <w:rFonts w:ascii="Times New Roman" w:eastAsia="Times New Roman" w:hAnsi="Times New Roman" w:cs="Times New Roman"/>
                <w:sz w:val="24"/>
                <w:szCs w:val="24"/>
              </w:rPr>
              <w:t>Bashkise</w:t>
            </w:r>
            <w:proofErr w:type="spellEnd"/>
            <w:r w:rsidRPr="009D0379">
              <w:rPr>
                <w:rFonts w:ascii="Times New Roman" w:eastAsia="Times New Roman" w:hAnsi="Times New Roman" w:cs="Times New Roman"/>
                <w:sz w:val="24"/>
                <w:szCs w:val="24"/>
              </w:rPr>
              <w:t>.</w:t>
            </w: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proofErr w:type="gramStart"/>
      <w:r>
        <w:rPr>
          <w:rFonts w:ascii="Times New Roman" w:hAnsi="Times New Roman"/>
          <w:sz w:val="24"/>
          <w:szCs w:val="24"/>
        </w:rPr>
        <w:t>Kanë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drejtë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w:t>
      </w:r>
      <w:proofErr w:type="spellStart"/>
      <w:r>
        <w:rPr>
          <w:rFonts w:ascii="Times New Roman" w:hAnsi="Times New Roman"/>
          <w:sz w:val="24"/>
          <w:szCs w:val="24"/>
        </w:rPr>
        <w:t>vetëm</w:t>
      </w:r>
      <w:proofErr w:type="spellEnd"/>
      <w:r>
        <w:rPr>
          <w:rFonts w:ascii="Times New Roman" w:hAnsi="Times New Roman"/>
          <w:sz w:val="24"/>
          <w:szCs w:val="24"/>
        </w:rPr>
        <w:t xml:space="preserve"> </w:t>
      </w:r>
      <w:proofErr w:type="spellStart"/>
      <w:r>
        <w:rPr>
          <w:rFonts w:ascii="Times New Roman" w:hAnsi="Times New Roman"/>
          <w:sz w:val="24"/>
          <w:szCs w:val="24"/>
        </w:rPr>
        <w:t>nëpunësit</w:t>
      </w:r>
      <w:proofErr w:type="spellEnd"/>
      <w:r>
        <w:rPr>
          <w:rFonts w:ascii="Times New Roman" w:hAnsi="Times New Roman"/>
          <w:sz w:val="24"/>
          <w:szCs w:val="24"/>
        </w:rPr>
        <w:t xml:space="preserve"> </w:t>
      </w:r>
      <w:proofErr w:type="spellStart"/>
      <w:r>
        <w:rPr>
          <w:rFonts w:ascii="Times New Roman" w:hAnsi="Times New Roman"/>
          <w:sz w:val="24"/>
          <w:szCs w:val="24"/>
        </w:rPr>
        <w:t>civilë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njëjtës</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insitucionet</w:t>
      </w:r>
      <w:proofErr w:type="spellEnd"/>
      <w:r>
        <w:rPr>
          <w:rFonts w:ascii="Times New Roman" w:hAnsi="Times New Roman"/>
          <w:sz w:val="24"/>
          <w:szCs w:val="24"/>
        </w:rPr>
        <w:t xml:space="preserve"> </w:t>
      </w:r>
      <w:proofErr w:type="spellStart"/>
      <w:r>
        <w:rPr>
          <w:rFonts w:ascii="Times New Roman" w:hAnsi="Times New Roman"/>
          <w:sz w:val="24"/>
          <w:szCs w:val="24"/>
        </w:rPr>
        <w:t>pjesë</w:t>
      </w:r>
      <w:proofErr w:type="spellEnd"/>
      <w:r>
        <w:rPr>
          <w:rFonts w:ascii="Times New Roman" w:hAnsi="Times New Roman"/>
          <w:sz w:val="24"/>
          <w:szCs w:val="24"/>
        </w:rPr>
        <w:t xml:space="preserve"> e </w:t>
      </w:r>
      <w:proofErr w:type="spellStart"/>
      <w:r>
        <w:rPr>
          <w:rFonts w:ascii="Times New Roman" w:hAnsi="Times New Roman"/>
          <w:sz w:val="24"/>
          <w:szCs w:val="24"/>
        </w:rPr>
        <w:t>shërbimit</w:t>
      </w:r>
      <w:proofErr w:type="spellEnd"/>
      <w:r>
        <w:rPr>
          <w:rFonts w:ascii="Times New Roman" w:hAnsi="Times New Roman"/>
          <w:sz w:val="24"/>
          <w:szCs w:val="24"/>
        </w:rPr>
        <w:t xml:space="preserve"> civil.</w:t>
      </w:r>
      <w:proofErr w:type="gramEnd"/>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5B3573">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5B3573">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5B3573">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5B3573">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Kandidati</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duhet</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përmbushë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kërkesat</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ligjore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për</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nivelin</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arsimor</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dhe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zotërojë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aftësitë</w:t>
      </w:r>
      <w:proofErr w:type="spellEnd"/>
      <w:r w:rsidRPr="005B3573">
        <w:rPr>
          <w:rFonts w:ascii="Times New Roman" w:eastAsia="Times New Roman" w:hAnsi="Times New Roman" w:cs="Times New Roman"/>
          <w:sz w:val="24"/>
          <w:szCs w:val="24"/>
        </w:rPr>
        <w:t xml:space="preserve"> e </w:t>
      </w:r>
      <w:proofErr w:type="spellStart"/>
      <w:r w:rsidRPr="005B3573">
        <w:rPr>
          <w:rFonts w:ascii="Times New Roman" w:eastAsia="Times New Roman" w:hAnsi="Times New Roman" w:cs="Times New Roman"/>
          <w:sz w:val="24"/>
          <w:szCs w:val="24"/>
        </w:rPr>
        <w:t>nevojshme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profesionale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për</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vendin</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përkatës</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punës</w:t>
      </w:r>
      <w:proofErr w:type="spellEnd"/>
      <w:r w:rsidRPr="005B3573">
        <w:rPr>
          <w:rFonts w:ascii="Times New Roman" w:eastAsia="Times New Roman" w:hAnsi="Times New Roman" w:cs="Times New Roman"/>
          <w:sz w:val="24"/>
          <w:szCs w:val="24"/>
        </w:rPr>
        <w:t>;</w:t>
      </w:r>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jetë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pajisur</w:t>
      </w:r>
      <w:proofErr w:type="spellEnd"/>
      <w:r w:rsidRPr="005B3573">
        <w:rPr>
          <w:rFonts w:ascii="Times New Roman" w:eastAsia="Times New Roman" w:hAnsi="Times New Roman" w:cs="Times New Roman"/>
          <w:sz w:val="24"/>
          <w:szCs w:val="24"/>
        </w:rPr>
        <w:t xml:space="preserve"> me </w:t>
      </w:r>
      <w:proofErr w:type="spellStart"/>
      <w:r w:rsidRPr="005B3573">
        <w:rPr>
          <w:rFonts w:ascii="Times New Roman" w:eastAsia="Times New Roman" w:hAnsi="Times New Roman" w:cs="Times New Roman"/>
          <w:sz w:val="24"/>
          <w:szCs w:val="24"/>
        </w:rPr>
        <w:t>diplomën</w:t>
      </w:r>
      <w:proofErr w:type="spellEnd"/>
      <w:r w:rsidRPr="005B3573">
        <w:rPr>
          <w:rFonts w:ascii="Times New Roman" w:eastAsia="Times New Roman" w:hAnsi="Times New Roman" w:cs="Times New Roman"/>
          <w:sz w:val="24"/>
          <w:szCs w:val="24"/>
        </w:rPr>
        <w:t> </w:t>
      </w:r>
      <w:r w:rsidRPr="005B3573">
        <w:rPr>
          <w:rFonts w:ascii="Times New Roman" w:eastAsia="Times New Roman" w:hAnsi="Times New Roman" w:cs="Times New Roman"/>
          <w:bCs/>
          <w:sz w:val="24"/>
          <w:szCs w:val="24"/>
          <w:u w:val="single"/>
        </w:rPr>
        <w:t xml:space="preserve">master </w:t>
      </w:r>
      <w:proofErr w:type="spellStart"/>
      <w:r w:rsidRPr="005B3573">
        <w:rPr>
          <w:rFonts w:ascii="Times New Roman" w:eastAsia="Times New Roman" w:hAnsi="Times New Roman" w:cs="Times New Roman"/>
          <w:bCs/>
          <w:sz w:val="24"/>
          <w:szCs w:val="24"/>
          <w:u w:val="single"/>
        </w:rPr>
        <w:t>shkencor</w:t>
      </w:r>
      <w:proofErr w:type="spellEnd"/>
      <w:r w:rsidRPr="005B3573">
        <w:rPr>
          <w:rFonts w:ascii="Times New Roman" w:eastAsia="Times New Roman" w:hAnsi="Times New Roman" w:cs="Times New Roman"/>
          <w:bCs/>
          <w:sz w:val="24"/>
          <w:szCs w:val="24"/>
          <w:u w:val="single"/>
        </w:rPr>
        <w:t>,</w:t>
      </w:r>
      <w:r w:rsidR="005B3573">
        <w:rPr>
          <w:rFonts w:ascii="Times New Roman" w:eastAsia="Times New Roman" w:hAnsi="Times New Roman" w:cs="Times New Roman"/>
          <w:bCs/>
          <w:sz w:val="24"/>
          <w:szCs w:val="24"/>
          <w:u w:val="single"/>
        </w:rPr>
        <w:t xml:space="preserve"> </w:t>
      </w:r>
      <w:r w:rsidR="005B3573" w:rsidRPr="005B3573">
        <w:rPr>
          <w:rFonts w:ascii="Times New Roman" w:eastAsia="Times New Roman" w:hAnsi="Times New Roman" w:cs="Times New Roman"/>
          <w:bCs/>
          <w:sz w:val="24"/>
          <w:szCs w:val="24"/>
        </w:rPr>
        <w:t>ne</w:t>
      </w:r>
      <w:r w:rsidR="005B3573">
        <w:rPr>
          <w:rFonts w:ascii="Times New Roman" w:eastAsia="Times New Roman" w:hAnsi="Times New Roman" w:cs="Times New Roman"/>
          <w:bCs/>
          <w:sz w:val="24"/>
          <w:szCs w:val="24"/>
        </w:rPr>
        <w:t xml:space="preserve"> </w:t>
      </w:r>
      <w:proofErr w:type="spellStart"/>
      <w:r w:rsidR="005B3573">
        <w:rPr>
          <w:rFonts w:ascii="Times New Roman" w:eastAsia="Times New Roman" w:hAnsi="Times New Roman" w:cs="Times New Roman"/>
          <w:bCs/>
          <w:sz w:val="24"/>
          <w:szCs w:val="24"/>
        </w:rPr>
        <w:t>mesuesi</w:t>
      </w:r>
      <w:proofErr w:type="spellEnd"/>
      <w:r w:rsidR="005B3573">
        <w:rPr>
          <w:rFonts w:ascii="Times New Roman" w:eastAsia="Times New Roman" w:hAnsi="Times New Roman" w:cs="Times New Roman"/>
          <w:bCs/>
          <w:sz w:val="24"/>
          <w:szCs w:val="24"/>
        </w:rPr>
        <w:t xml:space="preserve">, </w:t>
      </w:r>
      <w:r w:rsidR="005B3573" w:rsidRPr="005B3573">
        <w:rPr>
          <w:rFonts w:ascii="Times New Roman" w:eastAsia="Times New Roman" w:hAnsi="Times New Roman" w:cs="Times New Roman"/>
          <w:bCs/>
          <w:sz w:val="24"/>
          <w:szCs w:val="24"/>
        </w:rPr>
        <w:t xml:space="preserve"> </w:t>
      </w:r>
      <w:proofErr w:type="spellStart"/>
      <w:r w:rsidR="005B3573" w:rsidRPr="005B3573">
        <w:rPr>
          <w:rFonts w:ascii="Times New Roman" w:eastAsia="Times New Roman" w:hAnsi="Times New Roman" w:cs="Times New Roman"/>
          <w:bCs/>
          <w:sz w:val="24"/>
          <w:szCs w:val="24"/>
        </w:rPr>
        <w:t>e</w:t>
      </w:r>
      <w:r w:rsidR="005B3573">
        <w:rPr>
          <w:rFonts w:ascii="Times New Roman" w:eastAsia="Times New Roman" w:hAnsi="Times New Roman" w:cs="Times New Roman"/>
          <w:bCs/>
          <w:sz w:val="24"/>
          <w:szCs w:val="24"/>
        </w:rPr>
        <w:t>konomi</w:t>
      </w:r>
      <w:proofErr w:type="spellEnd"/>
      <w:r w:rsidR="005B3573">
        <w:rPr>
          <w:rFonts w:ascii="Times New Roman" w:eastAsia="Times New Roman" w:hAnsi="Times New Roman" w:cs="Times New Roman"/>
          <w:bCs/>
          <w:sz w:val="24"/>
          <w:szCs w:val="24"/>
        </w:rPr>
        <w:t xml:space="preserve">, </w:t>
      </w:r>
      <w:proofErr w:type="spellStart"/>
      <w:r w:rsidR="005B3573">
        <w:rPr>
          <w:rFonts w:ascii="Times New Roman" w:eastAsia="Times New Roman" w:hAnsi="Times New Roman" w:cs="Times New Roman"/>
          <w:bCs/>
          <w:sz w:val="24"/>
          <w:szCs w:val="24"/>
        </w:rPr>
        <w:t>shkenca</w:t>
      </w:r>
      <w:proofErr w:type="spellEnd"/>
      <w:r w:rsidR="005B3573">
        <w:rPr>
          <w:rFonts w:ascii="Times New Roman" w:eastAsia="Times New Roman" w:hAnsi="Times New Roman" w:cs="Times New Roman"/>
          <w:bCs/>
          <w:sz w:val="24"/>
          <w:szCs w:val="24"/>
        </w:rPr>
        <w:t xml:space="preserve"> </w:t>
      </w:r>
      <w:proofErr w:type="spellStart"/>
      <w:r w:rsidR="005B3573">
        <w:rPr>
          <w:rFonts w:ascii="Times New Roman" w:eastAsia="Times New Roman" w:hAnsi="Times New Roman" w:cs="Times New Roman"/>
          <w:bCs/>
          <w:sz w:val="24"/>
          <w:szCs w:val="24"/>
        </w:rPr>
        <w:t>sociale,juridik</w:t>
      </w:r>
      <w:proofErr w:type="spellEnd"/>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Preferohet</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ketë</w:t>
      </w:r>
      <w:proofErr w:type="spellEnd"/>
      <w:r w:rsidR="005B3573">
        <w:rPr>
          <w:rFonts w:ascii="Times New Roman" w:eastAsia="Times New Roman" w:hAnsi="Times New Roman" w:cs="Times New Roman"/>
          <w:sz w:val="24"/>
          <w:szCs w:val="24"/>
        </w:rPr>
        <w:t xml:space="preserve"> </w:t>
      </w:r>
      <w:proofErr w:type="spellStart"/>
      <w:r w:rsidR="005B3573">
        <w:rPr>
          <w:rFonts w:ascii="Times New Roman" w:eastAsia="Times New Roman" w:hAnsi="Times New Roman" w:cs="Times New Roman"/>
          <w:sz w:val="24"/>
          <w:szCs w:val="24"/>
        </w:rPr>
        <w:t>kategori</w:t>
      </w:r>
      <w:proofErr w:type="spellEnd"/>
      <w:r w:rsidR="005B3573">
        <w:rPr>
          <w:rFonts w:ascii="Times New Roman" w:eastAsia="Times New Roman" w:hAnsi="Times New Roman" w:cs="Times New Roman"/>
          <w:sz w:val="24"/>
          <w:szCs w:val="24"/>
        </w:rPr>
        <w:t xml:space="preserve"> </w:t>
      </w:r>
      <w:proofErr w:type="spellStart"/>
      <w:r w:rsidR="005B3573">
        <w:rPr>
          <w:rFonts w:ascii="Times New Roman" w:eastAsia="Times New Roman" w:hAnsi="Times New Roman" w:cs="Times New Roman"/>
          <w:sz w:val="24"/>
          <w:szCs w:val="24"/>
        </w:rPr>
        <w:t>kualifikimi</w:t>
      </w:r>
      <w:proofErr w:type="spellEnd"/>
      <w:r w:rsidR="005B3573">
        <w:rPr>
          <w:rFonts w:ascii="Times New Roman" w:eastAsia="Times New Roman" w:hAnsi="Times New Roman" w:cs="Times New Roman"/>
          <w:sz w:val="24"/>
          <w:szCs w:val="24"/>
        </w:rPr>
        <w:t xml:space="preserve"> </w:t>
      </w:r>
      <w:proofErr w:type="spellStart"/>
      <w:r w:rsidR="005B3573">
        <w:rPr>
          <w:rFonts w:ascii="Times New Roman" w:eastAsia="Times New Roman" w:hAnsi="Times New Roman" w:cs="Times New Roman"/>
          <w:sz w:val="24"/>
          <w:szCs w:val="24"/>
        </w:rPr>
        <w:t>si</w:t>
      </w:r>
      <w:proofErr w:type="spellEnd"/>
      <w:r w:rsidR="005B3573">
        <w:rPr>
          <w:rFonts w:ascii="Times New Roman" w:eastAsia="Times New Roman" w:hAnsi="Times New Roman" w:cs="Times New Roman"/>
          <w:sz w:val="24"/>
          <w:szCs w:val="24"/>
        </w:rPr>
        <w:t xml:space="preserve"> </w:t>
      </w:r>
      <w:proofErr w:type="spellStart"/>
      <w:r w:rsidR="005B3573">
        <w:rPr>
          <w:rFonts w:ascii="Times New Roman" w:eastAsia="Times New Roman" w:hAnsi="Times New Roman" w:cs="Times New Roman"/>
          <w:sz w:val="24"/>
          <w:szCs w:val="24"/>
        </w:rPr>
        <w:t>mësues</w:t>
      </w:r>
      <w:proofErr w:type="spellEnd"/>
      <w:r w:rsid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apo</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drejtues</w:t>
      </w:r>
      <w:proofErr w:type="spellEnd"/>
      <w:r w:rsidRPr="005B3573">
        <w:rPr>
          <w:rFonts w:ascii="Times New Roman" w:eastAsia="Times New Roman" w:hAnsi="Times New Roman" w:cs="Times New Roman"/>
          <w:sz w:val="24"/>
          <w:szCs w:val="24"/>
        </w:rPr>
        <w:t>;</w:t>
      </w:r>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Njohuri</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bazë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në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kompjuter</w:t>
      </w:r>
      <w:proofErr w:type="spellEnd"/>
      <w:r w:rsidRPr="005B3573">
        <w:rPr>
          <w:rFonts w:ascii="Times New Roman" w:eastAsia="Times New Roman" w:hAnsi="Times New Roman" w:cs="Times New Roman"/>
          <w:sz w:val="24"/>
          <w:szCs w:val="24"/>
        </w:rPr>
        <w:t>;</w:t>
      </w:r>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Zotërimi</w:t>
      </w:r>
      <w:proofErr w:type="spellEnd"/>
      <w:r w:rsidRPr="005B3573">
        <w:rPr>
          <w:rFonts w:ascii="Times New Roman" w:eastAsia="Times New Roman" w:hAnsi="Times New Roman" w:cs="Times New Roman"/>
          <w:sz w:val="24"/>
          <w:szCs w:val="24"/>
        </w:rPr>
        <w:t xml:space="preserve"> i </w:t>
      </w:r>
      <w:proofErr w:type="spellStart"/>
      <w:r w:rsidRPr="005B3573">
        <w:rPr>
          <w:rFonts w:ascii="Times New Roman" w:eastAsia="Times New Roman" w:hAnsi="Times New Roman" w:cs="Times New Roman"/>
          <w:sz w:val="24"/>
          <w:szCs w:val="24"/>
        </w:rPr>
        <w:t>gjuhëve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të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huaja</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përbën</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avantazh</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dëshmi,çertifikata</w:t>
      </w:r>
      <w:proofErr w:type="spellEnd"/>
      <w:r w:rsidRPr="005B3573">
        <w:rPr>
          <w:rFonts w:ascii="Times New Roman" w:eastAsia="Times New Roman" w:hAnsi="Times New Roman" w:cs="Times New Roman"/>
          <w:sz w:val="24"/>
          <w:szCs w:val="24"/>
        </w:rPr>
        <w:t>);</w:t>
      </w:r>
    </w:p>
    <w:p w:rsidR="006C2A00" w:rsidRPr="005B3573" w:rsidRDefault="006C2A00" w:rsidP="006C2A00">
      <w:pPr>
        <w:pStyle w:val="ListParagraph"/>
        <w:numPr>
          <w:ilvl w:val="0"/>
          <w:numId w:val="46"/>
        </w:numPr>
        <w:spacing w:after="0" w:line="312" w:lineRule="atLeast"/>
        <w:jc w:val="both"/>
        <w:textAlignment w:val="baseline"/>
        <w:rPr>
          <w:rFonts w:ascii="Times New Roman" w:eastAsia="Times New Roman" w:hAnsi="Times New Roman" w:cs="Times New Roman"/>
          <w:sz w:val="24"/>
          <w:szCs w:val="24"/>
        </w:rPr>
      </w:pPr>
      <w:proofErr w:type="spellStart"/>
      <w:r w:rsidRPr="005B3573">
        <w:rPr>
          <w:rFonts w:ascii="Times New Roman" w:eastAsia="Times New Roman" w:hAnsi="Times New Roman" w:cs="Times New Roman"/>
          <w:sz w:val="24"/>
          <w:szCs w:val="24"/>
        </w:rPr>
        <w:t>Aftësi</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drejtuese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dhe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komunikuese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dhe</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punës</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në</w:t>
      </w:r>
      <w:proofErr w:type="spellEnd"/>
      <w:r w:rsidRPr="005B3573">
        <w:rPr>
          <w:rFonts w:ascii="Times New Roman" w:eastAsia="Times New Roman" w:hAnsi="Times New Roman" w:cs="Times New Roman"/>
          <w:sz w:val="24"/>
          <w:szCs w:val="24"/>
        </w:rPr>
        <w:t xml:space="preserve"> </w:t>
      </w:r>
      <w:proofErr w:type="spellStart"/>
      <w:r w:rsidRPr="005B3573">
        <w:rPr>
          <w:rFonts w:ascii="Times New Roman" w:eastAsia="Times New Roman" w:hAnsi="Times New Roman" w:cs="Times New Roman"/>
          <w:sz w:val="24"/>
          <w:szCs w:val="24"/>
        </w:rPr>
        <w:t>grup</w:t>
      </w:r>
      <w:proofErr w:type="spellEnd"/>
      <w:r w:rsidRPr="005B3573">
        <w:rPr>
          <w:rFonts w:ascii="Times New Roman" w:eastAsia="Times New Roman" w:hAnsi="Times New Roman" w:cs="Times New Roman"/>
          <w:sz w:val="24"/>
          <w:szCs w:val="24"/>
        </w:rPr>
        <w:t>.</w:t>
      </w:r>
    </w:p>
    <w:p w:rsidR="007C2206" w:rsidRPr="006C2A00" w:rsidRDefault="007C2206" w:rsidP="006C2A00">
      <w:pPr>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E064A9"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lastRenderedPageBreak/>
        <w:t xml:space="preserve">Dokumentet duhet të dorëzohen me postë apo drejtpërsëdrejti në institucion, brenda datës  </w:t>
      </w:r>
      <w:r w:rsidR="005B3573">
        <w:rPr>
          <w:rFonts w:ascii="Times New Roman" w:hAnsi="Times New Roman"/>
          <w:b/>
          <w:i/>
          <w:sz w:val="24"/>
          <w:szCs w:val="24"/>
          <w:lang w:val="de-DE"/>
        </w:rPr>
        <w:t>24.10.2021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5B3573">
        <w:rPr>
          <w:rFonts w:ascii="Times New Roman" w:hAnsi="Times New Roman"/>
          <w:i/>
          <w:sz w:val="24"/>
          <w:szCs w:val="24"/>
          <w:lang w:val="de-DE"/>
        </w:rPr>
        <w:t xml:space="preserve">26.10.2021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8E6E63" w:rsidRDefault="007C2206"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r>
        <w:t>Kandidatët do të vlerësohen në lidhje me:</w:t>
      </w:r>
      <w:r w:rsidR="008E6E63" w:rsidRPr="008E6E63">
        <w:rPr>
          <w:rFonts w:ascii="Helvetica" w:hAnsi="Helvetica" w:cs="Helvetica"/>
          <w:color w:val="666666"/>
          <w:sz w:val="17"/>
          <w:szCs w:val="17"/>
        </w:rPr>
        <w:t xml:space="preserve"> </w:t>
      </w:r>
    </w:p>
    <w:p w:rsidR="008E6E63" w:rsidRDefault="008E6E63"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p>
    <w:p w:rsidR="008E6E63" w:rsidRDefault="008E6E63"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Ligji Nr.69/2012 “Për sistemin arsimor parauniversitar në Republikën e Shqipërisë” i ndryshuar;</w:t>
      </w: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Strategjia Kombëtare e zhvillimit te arsimit parauniversitar 2014-2020;</w:t>
      </w: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Ligji Nr.8485, datë 12.05.1999 “Kodi i Procedurave Administrative të Republikës së Shqipërisë”;</w:t>
      </w: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Ligji Nr.9131 datë 08.09.2003 “Për rregullat e Etikës në Administratën Publike”:</w:t>
      </w: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Ligji Nr.8503 datë 30.06.1999 “Për të drejtën e informimit për dokumentat zyrtare”;</w:t>
      </w:r>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Ligji Nr.9367 datë 07.04.2005 “Për parandalimin e konfliktit të interesave në ushtrimin e funksioneve publike”;</w:t>
      </w:r>
    </w:p>
    <w:p w:rsidR="008E6E63" w:rsidRPr="009D0379" w:rsidRDefault="00E064A9" w:rsidP="008E6E63">
      <w:pPr>
        <w:pStyle w:val="NormalWeb"/>
        <w:numPr>
          <w:ilvl w:val="0"/>
          <w:numId w:val="49"/>
        </w:numPr>
        <w:shd w:val="clear" w:color="auto" w:fill="FFFFFF"/>
        <w:spacing w:before="0" w:beforeAutospacing="0" w:after="0" w:afterAutospacing="0"/>
        <w:jc w:val="both"/>
        <w:textAlignment w:val="baseline"/>
      </w:pPr>
      <w:hyperlink r:id="rId10" w:history="1">
        <w:r w:rsidR="005B3573" w:rsidRPr="009D0379">
          <w:rPr>
            <w:rStyle w:val="Hyperlink"/>
            <w:color w:val="auto"/>
            <w:u w:val="none"/>
            <w:bdr w:val="none" w:sz="0" w:space="0" w:color="auto" w:frame="1"/>
          </w:rPr>
          <w:t>Rregullore Për Funksionimin E Institucioneve Arsimore Parauniversitare Në Republikën E Shqipërisë</w:t>
        </w:r>
      </w:hyperlink>
    </w:p>
    <w:p w:rsidR="008E6E63" w:rsidRPr="009D0379" w:rsidRDefault="008E6E63" w:rsidP="008E6E63">
      <w:pPr>
        <w:pStyle w:val="NormalWeb"/>
        <w:numPr>
          <w:ilvl w:val="0"/>
          <w:numId w:val="49"/>
        </w:numPr>
        <w:shd w:val="clear" w:color="auto" w:fill="FFFFFF"/>
        <w:spacing w:before="0" w:beforeAutospacing="0" w:after="0" w:afterAutospacing="0"/>
        <w:jc w:val="both"/>
        <w:textAlignment w:val="baseline"/>
      </w:pPr>
      <w:r w:rsidRPr="009D0379">
        <w:t>Akte ligjore dhe nënligjore  të MASR-së në fushën e arsimit parauniversitar dhe funksionimit të DPAP-së;</w:t>
      </w:r>
      <w:bookmarkStart w:id="0" w:name="_GoBack"/>
      <w:bookmarkEnd w:id="0"/>
    </w:p>
    <w:p w:rsidR="007C2206" w:rsidRPr="009D0379" w:rsidRDefault="007C2206" w:rsidP="008E6E63">
      <w:pPr>
        <w:pStyle w:val="ListParagraph"/>
        <w:numPr>
          <w:ilvl w:val="0"/>
          <w:numId w:val="49"/>
        </w:numPr>
        <w:ind w:right="-81"/>
        <w:jc w:val="both"/>
        <w:rPr>
          <w:rFonts w:ascii="Times New Roman" w:hAnsi="Times New Roman"/>
          <w:sz w:val="24"/>
          <w:szCs w:val="24"/>
        </w:rPr>
      </w:pPr>
      <w:proofErr w:type="spellStart"/>
      <w:r w:rsidRPr="009D0379">
        <w:rPr>
          <w:rFonts w:ascii="Times New Roman" w:hAnsi="Times New Roman"/>
          <w:sz w:val="24"/>
          <w:szCs w:val="24"/>
        </w:rPr>
        <w:t>Njohuritë</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mbi</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Ligjin</w:t>
      </w:r>
      <w:proofErr w:type="spellEnd"/>
      <w:r w:rsidRPr="009D0379">
        <w:rPr>
          <w:rFonts w:ascii="Times New Roman" w:hAnsi="Times New Roman"/>
          <w:sz w:val="24"/>
          <w:szCs w:val="24"/>
        </w:rPr>
        <w:t xml:space="preserve"> Nr. 152/2013</w:t>
      </w:r>
      <w:proofErr w:type="gramStart"/>
      <w:r w:rsidRPr="009D0379">
        <w:rPr>
          <w:rFonts w:ascii="Times New Roman" w:hAnsi="Times New Roman"/>
          <w:sz w:val="24"/>
          <w:szCs w:val="24"/>
        </w:rPr>
        <w:t>,</w:t>
      </w:r>
      <w:r w:rsidRPr="009D0379">
        <w:rPr>
          <w:rFonts w:ascii="Times New Roman" w:hAnsi="Times New Roman"/>
          <w:i/>
          <w:sz w:val="24"/>
          <w:szCs w:val="24"/>
        </w:rPr>
        <w:t>“</w:t>
      </w:r>
      <w:proofErr w:type="gramEnd"/>
      <w:r w:rsidRPr="009D0379">
        <w:rPr>
          <w:rFonts w:ascii="Times New Roman" w:hAnsi="Times New Roman"/>
          <w:i/>
          <w:sz w:val="24"/>
          <w:szCs w:val="24"/>
        </w:rPr>
        <w:t xml:space="preserve">Për </w:t>
      </w:r>
      <w:proofErr w:type="spellStart"/>
      <w:r w:rsidRPr="009D0379">
        <w:rPr>
          <w:rFonts w:ascii="Times New Roman" w:hAnsi="Times New Roman"/>
          <w:i/>
          <w:sz w:val="24"/>
          <w:szCs w:val="24"/>
        </w:rPr>
        <w:t>nëpunësin</w:t>
      </w:r>
      <w:proofErr w:type="spellEnd"/>
      <w:r w:rsidRPr="009D0379">
        <w:rPr>
          <w:rFonts w:ascii="Times New Roman" w:hAnsi="Times New Roman"/>
          <w:i/>
          <w:sz w:val="24"/>
          <w:szCs w:val="24"/>
        </w:rPr>
        <w:t xml:space="preserve"> civil”</w:t>
      </w:r>
      <w:r w:rsidRPr="009D0379">
        <w:rPr>
          <w:rFonts w:ascii="Times New Roman" w:hAnsi="Times New Roman"/>
          <w:sz w:val="24"/>
          <w:szCs w:val="24"/>
        </w:rPr>
        <w:t xml:space="preserve">, i </w:t>
      </w:r>
      <w:proofErr w:type="spellStart"/>
      <w:r w:rsidRPr="009D0379">
        <w:rPr>
          <w:rFonts w:ascii="Times New Roman" w:hAnsi="Times New Roman"/>
          <w:sz w:val="24"/>
          <w:szCs w:val="24"/>
        </w:rPr>
        <w:t>ndryshuar</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dhe</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aktet</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nënligjore</w:t>
      </w:r>
      <w:proofErr w:type="spellEnd"/>
      <w:r w:rsidRPr="009D0379">
        <w:rPr>
          <w:rFonts w:ascii="Times New Roman" w:hAnsi="Times New Roman"/>
          <w:sz w:val="24"/>
          <w:szCs w:val="24"/>
        </w:rPr>
        <w:t xml:space="preserve"> </w:t>
      </w:r>
      <w:r w:rsidR="008E6E63" w:rsidRPr="009D0379">
        <w:rPr>
          <w:rFonts w:ascii="Times New Roman" w:hAnsi="Times New Roman"/>
          <w:sz w:val="24"/>
          <w:szCs w:val="24"/>
        </w:rPr>
        <w:t xml:space="preserve">   </w:t>
      </w:r>
      <w:proofErr w:type="spellStart"/>
      <w:r w:rsidRPr="009D0379">
        <w:rPr>
          <w:rFonts w:ascii="Times New Roman" w:hAnsi="Times New Roman"/>
          <w:sz w:val="24"/>
          <w:szCs w:val="24"/>
        </w:rPr>
        <w:t>dalë</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në</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zbatim</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të</w:t>
      </w:r>
      <w:proofErr w:type="spellEnd"/>
      <w:r w:rsidRPr="009D0379">
        <w:rPr>
          <w:rFonts w:ascii="Times New Roman" w:hAnsi="Times New Roman"/>
          <w:sz w:val="24"/>
          <w:szCs w:val="24"/>
        </w:rPr>
        <w:t xml:space="preserve"> </w:t>
      </w:r>
      <w:proofErr w:type="spellStart"/>
      <w:r w:rsidRPr="009D0379">
        <w:rPr>
          <w:rFonts w:ascii="Times New Roman" w:hAnsi="Times New Roman"/>
          <w:sz w:val="24"/>
          <w:szCs w:val="24"/>
        </w:rPr>
        <w:t>tij</w:t>
      </w:r>
      <w:proofErr w:type="spellEnd"/>
      <w:r w:rsidRPr="009D0379">
        <w:rPr>
          <w:rFonts w:ascii="Times New Roman" w:hAnsi="Times New Roman"/>
          <w:sz w:val="24"/>
          <w:szCs w:val="24"/>
        </w:rPr>
        <w:t>.</w:t>
      </w:r>
    </w:p>
    <w:p w:rsidR="00784283" w:rsidRPr="009D0379" w:rsidRDefault="007C2206" w:rsidP="00715B60">
      <w:pPr>
        <w:pStyle w:val="ListParagraph"/>
        <w:numPr>
          <w:ilvl w:val="0"/>
          <w:numId w:val="49"/>
        </w:numPr>
        <w:ind w:right="-81"/>
        <w:jc w:val="both"/>
        <w:rPr>
          <w:rFonts w:ascii="Times New Roman" w:hAnsi="Times New Roman"/>
          <w:sz w:val="24"/>
          <w:szCs w:val="24"/>
        </w:rPr>
      </w:pPr>
      <w:r w:rsidRPr="009D0379">
        <w:rPr>
          <w:rFonts w:ascii="Times New Roman" w:hAnsi="Times New Roman"/>
          <w:sz w:val="24"/>
          <w:szCs w:val="24"/>
          <w:lang w:val="sq-AL"/>
        </w:rPr>
        <w:t>Njohuritë mbi Ligjin Nr. 139/2015 “Për Veteqeverisjen Vendore”</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r w:rsidR="00E064A9">
        <w:fldChar w:fldCharType="begin"/>
      </w:r>
      <w:r w:rsidR="00E064A9">
        <w:instrText xml:space="preserve"> HYPERLINK "http://www.dap.gov.al" </w:instrText>
      </w:r>
      <w:r w:rsidR="00E064A9">
        <w:fldChar w:fldCharType="separate"/>
      </w:r>
      <w:r w:rsidR="00EC58CF">
        <w:rPr>
          <w:rStyle w:val="Hyperlink"/>
          <w:sz w:val="24"/>
          <w:szCs w:val="24"/>
          <w:lang w:val="de-DE"/>
        </w:rPr>
        <w:t>Ë</w:t>
      </w:r>
      <w:r w:rsidR="00422F10">
        <w:rPr>
          <w:rStyle w:val="Hyperlink"/>
          <w:sz w:val="24"/>
          <w:szCs w:val="24"/>
          <w:lang w:val="de-DE"/>
        </w:rPr>
        <w:t>.</w:t>
      </w:r>
      <w:r w:rsidR="00EC58CF">
        <w:rPr>
          <w:rStyle w:val="Hyperlink"/>
          <w:sz w:val="24"/>
          <w:szCs w:val="24"/>
          <w:lang w:val="de-DE"/>
        </w:rPr>
        <w:t>Ë</w:t>
      </w:r>
      <w:r w:rsidR="00422F10">
        <w:rPr>
          <w:rStyle w:val="Hyperlink"/>
          <w:sz w:val="24"/>
          <w:szCs w:val="24"/>
          <w:lang w:val="de-DE"/>
        </w:rPr>
        <w:t>.</w:t>
      </w:r>
      <w:r w:rsidR="00EC58CF">
        <w:rPr>
          <w:rStyle w:val="Hyperlink"/>
          <w:sz w:val="24"/>
          <w:szCs w:val="24"/>
          <w:lang w:val="de-DE"/>
        </w:rPr>
        <w:t>Ë</w:t>
      </w:r>
      <w:r w:rsidR="00CB2BCE" w:rsidRPr="0040773D">
        <w:rPr>
          <w:rStyle w:val="Hyperlink"/>
          <w:sz w:val="24"/>
          <w:szCs w:val="24"/>
          <w:lang w:val="de-DE"/>
        </w:rPr>
        <w:t>.dap.gov.al</w:t>
      </w:r>
      <w:r w:rsidR="00E064A9">
        <w:rPr>
          <w:rStyle w:val="Hyperlink"/>
          <w:sz w:val="24"/>
          <w:szCs w:val="24"/>
          <w:lang w:val="de-DE"/>
        </w:rPr>
        <w:fldChar w:fldCharType="end"/>
      </w:r>
      <w:r>
        <w:rPr>
          <w:rFonts w:ascii="Times New Roman" w:hAnsi="Times New Roman"/>
          <w:sz w:val="24"/>
          <w:szCs w:val="24"/>
          <w:lang w:val="de-DE"/>
        </w:rPr>
        <w:t>.</w:t>
      </w:r>
    </w:p>
    <w:p w:rsidR="007C2206" w:rsidRDefault="00E064A9"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Pr="00715B60" w:rsidRDefault="007C2206" w:rsidP="007C2206">
      <w:pPr>
        <w:pStyle w:val="NoSpacing"/>
        <w:spacing w:line="288" w:lineRule="auto"/>
        <w:jc w:val="both"/>
        <w:rPr>
          <w:rFonts w:ascii="Times New Roman" w:hAnsi="Times New Roman" w:cs="Times New Roman"/>
          <w:sz w:val="24"/>
          <w:szCs w:val="24"/>
          <w:lang w:val="de-DE"/>
        </w:rPr>
      </w:pPr>
      <w:r w:rsidRPr="00715B60">
        <w:rPr>
          <w:rFonts w:ascii="Times New Roman" w:hAnsi="Times New Roman" w:cs="Times New Roman"/>
          <w:sz w:val="24"/>
          <w:szCs w:val="24"/>
          <w:lang w:val="de-DE"/>
        </w:rPr>
        <w:t xml:space="preserve">Në përfundim të vlerësimit të kandidatëve, Sektori i Burimeve Njerëzore ne Bashkinë Rrogozhinë do të shpallë fituesin në portalin </w:t>
      </w:r>
      <w:r w:rsidRPr="00715B60">
        <w:rPr>
          <w:rFonts w:ascii="Times New Roman" w:hAnsi="Times New Roman" w:cs="Times New Roman"/>
          <w:i/>
          <w:sz w:val="24"/>
          <w:szCs w:val="24"/>
          <w:lang w:val="de-DE"/>
        </w:rPr>
        <w:t>“Shërbimi Kombëtar i Punësimit”</w:t>
      </w:r>
      <w:r w:rsidRPr="00715B60">
        <w:rPr>
          <w:rFonts w:ascii="Times New Roman" w:hAnsi="Times New Roman" w:cs="Times New Roman"/>
          <w:sz w:val="24"/>
          <w:szCs w:val="24"/>
          <w:lang w:val="de-DE"/>
        </w:rPr>
        <w:t xml:space="preserve"> në faqen zyrtare te internetit të institucionit dhe ne stenden  e informimit të publikut. Të gjithë kandidatët pjesëmarrës në këtë proçedurë do të njoftohen individualisht në mënyrë elektronike, për rezultatet (nëpërmjet adresës së e</w:t>
      </w:r>
      <w:r w:rsidRPr="00715B60">
        <w:rPr>
          <w:rFonts w:ascii="Times New Roman" w:hAnsi="Times New Roman" w:cs="Times New Roman"/>
          <w:b/>
          <w:sz w:val="24"/>
          <w:szCs w:val="24"/>
          <w:lang w:val="de-DE"/>
        </w:rPr>
        <w:t>-</w:t>
      </w:r>
      <w:r w:rsidRPr="00715B60">
        <w:rPr>
          <w:rFonts w:ascii="Times New Roman" w:hAnsi="Times New Roman" w:cs="Times New Roman"/>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proofErr w:type="spellStart"/>
            <w:r>
              <w:rPr>
                <w:rFonts w:ascii="Times New Roman" w:hAnsi="Times New Roman"/>
                <w:i/>
                <w:color w:val="FF0000"/>
                <w:sz w:val="24"/>
                <w:szCs w:val="24"/>
              </w:rPr>
              <w:t>Vetëm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rast</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pozicioni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renditur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fillim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kësaj</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shpalljeje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përfundim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rezulton</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ende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vakant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ai</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vlefshëm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konkurimin</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lastRenderedPageBreak/>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Kushtet</w:t>
      </w:r>
      <w:proofErr w:type="spellEnd"/>
      <w:r>
        <w:rPr>
          <w:rFonts w:ascii="Times New Roman" w:hAnsi="Times New Roman"/>
          <w:b/>
          <w:sz w:val="24"/>
          <w:szCs w:val="24"/>
        </w:rPr>
        <w:t xml:space="preserve"> </w:t>
      </w:r>
      <w:proofErr w:type="spellStart"/>
      <w:r>
        <w:rPr>
          <w:rFonts w:ascii="Times New Roman" w:hAnsi="Times New Roman"/>
          <w:b/>
          <w:sz w:val="24"/>
          <w:szCs w:val="24"/>
        </w:rPr>
        <w:t>që</w:t>
      </w:r>
      <w:proofErr w:type="spellEnd"/>
      <w:r>
        <w:rPr>
          <w:rFonts w:ascii="Times New Roman" w:hAnsi="Times New Roman"/>
          <w:b/>
          <w:sz w:val="24"/>
          <w:szCs w:val="24"/>
        </w:rPr>
        <w:t xml:space="preserve"> </w:t>
      </w:r>
      <w:proofErr w:type="spellStart"/>
      <w:r>
        <w:rPr>
          <w:rFonts w:ascii="Times New Roman" w:hAnsi="Times New Roman"/>
          <w:b/>
          <w:sz w:val="24"/>
          <w:szCs w:val="24"/>
        </w:rPr>
        <w:t>duhet</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plotësojë</w:t>
      </w:r>
      <w:proofErr w:type="spellEnd"/>
      <w:r>
        <w:rPr>
          <w:rFonts w:ascii="Times New Roman" w:hAnsi="Times New Roman"/>
          <w:b/>
          <w:sz w:val="24"/>
          <w:szCs w:val="24"/>
        </w:rPr>
        <w:t xml:space="preserve"> </w:t>
      </w:r>
      <w:proofErr w:type="spellStart"/>
      <w:r>
        <w:rPr>
          <w:rFonts w:ascii="Times New Roman" w:hAnsi="Times New Roman"/>
          <w:b/>
          <w:sz w:val="24"/>
          <w:szCs w:val="24"/>
        </w:rPr>
        <w:t>kandidati</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procedurën</w:t>
      </w:r>
      <w:proofErr w:type="spellEnd"/>
      <w:r>
        <w:rPr>
          <w:rFonts w:ascii="Times New Roman" w:hAnsi="Times New Roman"/>
          <w:b/>
          <w:sz w:val="24"/>
          <w:szCs w:val="24"/>
        </w:rPr>
        <w:t xml:space="preserve"> e </w:t>
      </w:r>
      <w:proofErr w:type="spellStart"/>
      <w:r>
        <w:rPr>
          <w:rFonts w:ascii="Times New Roman" w:hAnsi="Times New Roman"/>
          <w:b/>
          <w:sz w:val="24"/>
          <w:szCs w:val="24"/>
        </w:rPr>
        <w:t>ngritjes</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roofErr w:type="spellStart"/>
      <w:r>
        <w:rPr>
          <w:rFonts w:ascii="Times New Roman" w:hAnsi="Times New Roman"/>
          <w:b/>
          <w:sz w:val="24"/>
          <w:szCs w:val="24"/>
        </w:rPr>
        <w:t>janë</w:t>
      </w:r>
      <w:proofErr w:type="spellEnd"/>
      <w:r>
        <w:rPr>
          <w:rFonts w:ascii="Times New Roman" w:hAnsi="Times New Roman"/>
          <w:b/>
          <w:sz w:val="24"/>
          <w:szCs w:val="24"/>
        </w:rPr>
        <w:t xml:space="preserve">: </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w:t>
      </w:r>
      <w:proofErr w:type="spellStart"/>
      <w:r>
        <w:rPr>
          <w:rFonts w:ascii="Times New Roman" w:hAnsi="Times New Roman"/>
          <w:sz w:val="24"/>
          <w:szCs w:val="24"/>
        </w:rPr>
        <w:t>nëpunës</w:t>
      </w:r>
      <w:proofErr w:type="spellEnd"/>
      <w:r>
        <w:rPr>
          <w:rFonts w:ascii="Times New Roman" w:hAnsi="Times New Roman"/>
          <w:sz w:val="24"/>
          <w:szCs w:val="24"/>
        </w:rPr>
        <w:t xml:space="preserve"> civil i </w:t>
      </w:r>
      <w:proofErr w:type="spellStart"/>
      <w:r>
        <w:rPr>
          <w:rFonts w:ascii="Times New Roman" w:hAnsi="Times New Roman"/>
          <w:sz w:val="24"/>
          <w:szCs w:val="24"/>
        </w:rPr>
        <w:t>konfirmuar</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mos</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masë</w:t>
      </w:r>
      <w:proofErr w:type="spellEnd"/>
      <w:r>
        <w:rPr>
          <w:rFonts w:ascii="Times New Roman" w:hAnsi="Times New Roman"/>
          <w:sz w:val="24"/>
          <w:szCs w:val="24"/>
        </w:rPr>
        <w:t xml:space="preserve"> </w:t>
      </w:r>
      <w:proofErr w:type="spellStart"/>
      <w:r>
        <w:rPr>
          <w:rFonts w:ascii="Times New Roman" w:hAnsi="Times New Roman"/>
          <w:sz w:val="24"/>
          <w:szCs w:val="24"/>
        </w:rPr>
        <w:t>disiplinore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fuqi</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vërtetuar</w:t>
      </w:r>
      <w:proofErr w:type="spellEnd"/>
      <w:r>
        <w:rPr>
          <w:rFonts w:ascii="Times New Roman" w:hAnsi="Times New Roman"/>
          <w:sz w:val="24"/>
          <w:szCs w:val="24"/>
        </w:rPr>
        <w:t xml:space="preserve"> me </w:t>
      </w:r>
      <w:proofErr w:type="spellStart"/>
      <w:r>
        <w:rPr>
          <w:rFonts w:ascii="Times New Roman" w:hAnsi="Times New Roman"/>
          <w:sz w:val="24"/>
          <w:szCs w:val="24"/>
        </w:rPr>
        <w:t>një</w:t>
      </w:r>
      <w:proofErr w:type="spellEnd"/>
      <w:r>
        <w:rPr>
          <w:rFonts w:ascii="Times New Roman" w:hAnsi="Times New Roman"/>
          <w:sz w:val="24"/>
          <w:szCs w:val="24"/>
        </w:rPr>
        <w:t xml:space="preserve"> </w:t>
      </w:r>
      <w:proofErr w:type="spellStart"/>
      <w:r>
        <w:rPr>
          <w:rFonts w:ascii="Times New Roman" w:hAnsi="Times New Roman"/>
          <w:sz w:val="24"/>
          <w:szCs w:val="24"/>
        </w:rPr>
        <w:t>dokument</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institucioni</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paktën</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fundit</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 xml:space="preserve">” </w:t>
      </w:r>
      <w:proofErr w:type="spellStart"/>
      <w:r>
        <w:rPr>
          <w:rFonts w:ascii="Times New Roman" w:hAnsi="Times New Roman"/>
          <w:sz w:val="24"/>
          <w:szCs w:val="24"/>
        </w:rPr>
        <w:t>ose</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Niveli</w:t>
      </w:r>
      <w:proofErr w:type="spellEnd"/>
      <w:r>
        <w:rPr>
          <w:rFonts w:ascii="Times New Roman" w:hAnsi="Times New Roman"/>
          <w:sz w:val="24"/>
          <w:szCs w:val="24"/>
        </w:rPr>
        <w:t xml:space="preserve"> i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“Master </w:t>
      </w:r>
      <w:proofErr w:type="spellStart"/>
      <w:r>
        <w:rPr>
          <w:rFonts w:ascii="Times New Roman" w:hAnsi="Times New Roman"/>
          <w:sz w:val="24"/>
          <w:szCs w:val="24"/>
        </w:rPr>
        <w:t>Shkencor</w:t>
      </w:r>
      <w:proofErr w:type="spellEnd"/>
      <w:r>
        <w:rPr>
          <w:rFonts w:ascii="Times New Roman" w:hAnsi="Times New Roman"/>
          <w:sz w:val="24"/>
          <w:szCs w:val="24"/>
        </w:rPr>
        <w:t>”. (</w:t>
      </w:r>
      <w:r>
        <w:rPr>
          <w:rFonts w:ascii="Times New Roman" w:hAnsi="Times New Roman"/>
          <w:i/>
          <w:sz w:val="24"/>
          <w:szCs w:val="24"/>
        </w:rPr>
        <w:t xml:space="preserve">Diplomat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cilat</w:t>
      </w:r>
      <w:proofErr w:type="spellEnd"/>
      <w:r>
        <w:rPr>
          <w:rFonts w:ascii="Times New Roman" w:hAnsi="Times New Roman"/>
          <w:i/>
          <w:sz w:val="24"/>
          <w:szCs w:val="24"/>
        </w:rPr>
        <w:t xml:space="preserve"> </w:t>
      </w:r>
      <w:proofErr w:type="spellStart"/>
      <w:r>
        <w:rPr>
          <w:rFonts w:ascii="Times New Roman" w:hAnsi="Times New Roman"/>
          <w:i/>
          <w:sz w:val="24"/>
          <w:szCs w:val="24"/>
        </w:rPr>
        <w:t>janë</w:t>
      </w:r>
      <w:proofErr w:type="spellEnd"/>
      <w:r>
        <w:rPr>
          <w:rFonts w:ascii="Times New Roman" w:hAnsi="Times New Roman"/>
          <w:i/>
          <w:sz w:val="24"/>
          <w:szCs w:val="24"/>
        </w:rPr>
        <w:t xml:space="preserve"> </w:t>
      </w:r>
      <w:proofErr w:type="spellStart"/>
      <w:r>
        <w:rPr>
          <w:rFonts w:ascii="Times New Roman" w:hAnsi="Times New Roman"/>
          <w:i/>
          <w:sz w:val="24"/>
          <w:szCs w:val="24"/>
        </w:rPr>
        <w:t>marrë</w:t>
      </w:r>
      <w:proofErr w:type="spellEnd"/>
      <w:r>
        <w:rPr>
          <w:rFonts w:ascii="Times New Roman" w:hAnsi="Times New Roman"/>
          <w:i/>
          <w:sz w:val="24"/>
          <w:szCs w:val="24"/>
        </w:rPr>
        <w:t xml:space="preserve"> </w:t>
      </w:r>
      <w:proofErr w:type="spellStart"/>
      <w:r>
        <w:rPr>
          <w:rFonts w:ascii="Times New Roman" w:hAnsi="Times New Roman"/>
          <w:i/>
          <w:sz w:val="24"/>
          <w:szCs w:val="24"/>
        </w:rPr>
        <w:t>jashtë</w:t>
      </w:r>
      <w:proofErr w:type="spellEnd"/>
      <w:r>
        <w:rPr>
          <w:rFonts w:ascii="Times New Roman" w:hAnsi="Times New Roman"/>
          <w:i/>
          <w:sz w:val="24"/>
          <w:szCs w:val="24"/>
        </w:rPr>
        <w:t xml:space="preserve"> </w:t>
      </w:r>
      <w:proofErr w:type="spellStart"/>
      <w:r>
        <w:rPr>
          <w:rFonts w:ascii="Times New Roman" w:hAnsi="Times New Roman"/>
          <w:i/>
          <w:sz w:val="24"/>
          <w:szCs w:val="24"/>
        </w:rPr>
        <w:t>vendit</w:t>
      </w:r>
      <w:proofErr w:type="spellEnd"/>
      <w:r>
        <w:rPr>
          <w:rFonts w:ascii="Times New Roman" w:hAnsi="Times New Roman"/>
          <w:i/>
          <w:sz w:val="24"/>
          <w:szCs w:val="24"/>
        </w:rPr>
        <w:t xml:space="preserve">, </w:t>
      </w:r>
      <w:proofErr w:type="spellStart"/>
      <w:r>
        <w:rPr>
          <w:rFonts w:ascii="Times New Roman" w:hAnsi="Times New Roman"/>
          <w:i/>
          <w:sz w:val="24"/>
          <w:szCs w:val="24"/>
        </w:rPr>
        <w:t>duhet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jenë</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njohura</w:t>
      </w:r>
      <w:proofErr w:type="spellEnd"/>
      <w:r>
        <w:rPr>
          <w:rFonts w:ascii="Times New Roman" w:hAnsi="Times New Roman"/>
          <w:i/>
          <w:sz w:val="24"/>
          <w:szCs w:val="24"/>
        </w:rPr>
        <w:t xml:space="preserve"> </w:t>
      </w:r>
      <w:proofErr w:type="spellStart"/>
      <w:r>
        <w:rPr>
          <w:rFonts w:ascii="Times New Roman" w:hAnsi="Times New Roman"/>
          <w:i/>
          <w:sz w:val="24"/>
          <w:szCs w:val="24"/>
        </w:rPr>
        <w:t>paraprakisht</w:t>
      </w:r>
      <w:proofErr w:type="spellEnd"/>
      <w:r>
        <w:rPr>
          <w:rFonts w:ascii="Times New Roman" w:hAnsi="Times New Roman"/>
          <w:i/>
          <w:sz w:val="24"/>
          <w:szCs w:val="24"/>
        </w:rPr>
        <w:t xml:space="preserve"> </w:t>
      </w:r>
      <w:proofErr w:type="spellStart"/>
      <w:r>
        <w:rPr>
          <w:rFonts w:ascii="Times New Roman" w:hAnsi="Times New Roman"/>
          <w:i/>
          <w:sz w:val="24"/>
          <w:szCs w:val="24"/>
        </w:rPr>
        <w:t>pranë</w:t>
      </w:r>
      <w:proofErr w:type="spellEnd"/>
      <w:r>
        <w:rPr>
          <w:rFonts w:ascii="Times New Roman" w:hAnsi="Times New Roman"/>
          <w:i/>
          <w:sz w:val="24"/>
          <w:szCs w:val="24"/>
        </w:rPr>
        <w:t xml:space="preserve"> </w:t>
      </w:r>
      <w:proofErr w:type="spellStart"/>
      <w:r>
        <w:rPr>
          <w:rFonts w:ascii="Times New Roman" w:hAnsi="Times New Roman"/>
          <w:i/>
          <w:sz w:val="24"/>
          <w:szCs w:val="24"/>
        </w:rPr>
        <w:t>institucionit</w:t>
      </w:r>
      <w:proofErr w:type="spellEnd"/>
      <w:r>
        <w:rPr>
          <w:rFonts w:ascii="Times New Roman" w:hAnsi="Times New Roman"/>
          <w:i/>
          <w:sz w:val="24"/>
          <w:szCs w:val="24"/>
        </w:rPr>
        <w:t xml:space="preserve"> </w:t>
      </w:r>
      <w:proofErr w:type="spellStart"/>
      <w:r>
        <w:rPr>
          <w:rFonts w:ascii="Times New Roman" w:hAnsi="Times New Roman"/>
          <w:i/>
          <w:sz w:val="24"/>
          <w:szCs w:val="24"/>
        </w:rPr>
        <w:t>përgjegjës</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njehsimin</w:t>
      </w:r>
      <w:proofErr w:type="spellEnd"/>
      <w:r>
        <w:rPr>
          <w:rFonts w:ascii="Times New Roman" w:hAnsi="Times New Roman"/>
          <w:i/>
          <w:sz w:val="24"/>
          <w:szCs w:val="24"/>
        </w:rPr>
        <w:t xml:space="preserve"> e </w:t>
      </w:r>
      <w:proofErr w:type="spellStart"/>
      <w:r>
        <w:rPr>
          <w:rFonts w:ascii="Times New Roman" w:hAnsi="Times New Roman"/>
          <w:i/>
          <w:sz w:val="24"/>
          <w:szCs w:val="24"/>
        </w:rPr>
        <w:t>diplomave</w:t>
      </w:r>
      <w:proofErr w:type="spellEnd"/>
      <w:r>
        <w:rPr>
          <w:rFonts w:ascii="Times New Roman" w:hAnsi="Times New Roman"/>
          <w:i/>
          <w:sz w:val="24"/>
          <w:szCs w:val="24"/>
        </w:rPr>
        <w:t xml:space="preserve"> </w:t>
      </w:r>
      <w:proofErr w:type="spellStart"/>
      <w:r>
        <w:rPr>
          <w:rFonts w:ascii="Times New Roman" w:hAnsi="Times New Roman"/>
          <w:i/>
          <w:sz w:val="24"/>
          <w:szCs w:val="24"/>
        </w:rPr>
        <w:t>sipas</w:t>
      </w:r>
      <w:proofErr w:type="spellEnd"/>
      <w:r>
        <w:rPr>
          <w:rFonts w:ascii="Times New Roman" w:hAnsi="Times New Roman"/>
          <w:i/>
          <w:sz w:val="24"/>
          <w:szCs w:val="24"/>
        </w:rPr>
        <w:t xml:space="preserve"> </w:t>
      </w:r>
      <w:proofErr w:type="spellStart"/>
      <w:r>
        <w:rPr>
          <w:rFonts w:ascii="Times New Roman" w:hAnsi="Times New Roman"/>
          <w:i/>
          <w:sz w:val="24"/>
          <w:szCs w:val="24"/>
        </w:rPr>
        <w:t>legjislacionit</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fuqi</w:t>
      </w:r>
      <w:proofErr w:type="spellEnd"/>
      <w:r>
        <w:rPr>
          <w:rFonts w:ascii="Times New Roman" w:hAnsi="Times New Roman"/>
          <w:i/>
          <w:sz w:val="24"/>
          <w:szCs w:val="24"/>
        </w:rPr>
        <w:t>).</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proofErr w:type="spellStart"/>
      <w:r w:rsidRPr="00784283">
        <w:rPr>
          <w:rFonts w:ascii="Times New Roman" w:hAnsi="Times New Roman"/>
          <w:b/>
          <w:sz w:val="24"/>
          <w:szCs w:val="24"/>
        </w:rPr>
        <w:t>Kandidatët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duhet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të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plotësojnë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kriteret</w:t>
      </w:r>
      <w:proofErr w:type="spellEnd"/>
      <w:r w:rsidRPr="00784283">
        <w:rPr>
          <w:rFonts w:ascii="Times New Roman" w:hAnsi="Times New Roman"/>
          <w:b/>
          <w:sz w:val="24"/>
          <w:szCs w:val="24"/>
        </w:rPr>
        <w:t xml:space="preserve"> e </w:t>
      </w:r>
      <w:proofErr w:type="spellStart"/>
      <w:r w:rsidRPr="00784283">
        <w:rPr>
          <w:rFonts w:ascii="Times New Roman" w:hAnsi="Times New Roman"/>
          <w:b/>
          <w:sz w:val="24"/>
          <w:szCs w:val="24"/>
        </w:rPr>
        <w:t>veçanta</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si</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vijon</w:t>
      </w:r>
      <w:proofErr w:type="spellEnd"/>
      <w:r w:rsidRPr="00784283">
        <w:rPr>
          <w:rFonts w:ascii="Times New Roman" w:hAnsi="Times New Roman"/>
          <w:b/>
          <w:sz w:val="24"/>
          <w:szCs w:val="24"/>
        </w:rPr>
        <w:t xml:space="preserve">: </w:t>
      </w:r>
    </w:p>
    <w:p w:rsidR="007C2206" w:rsidRDefault="007C2206" w:rsidP="00715B60">
      <w:pPr>
        <w:pStyle w:val="ListParagraph"/>
        <w:numPr>
          <w:ilvl w:val="0"/>
          <w:numId w:val="30"/>
        </w:numPr>
        <w:jc w:val="both"/>
        <w:rPr>
          <w:rFonts w:ascii="Times New Roman" w:hAnsi="Times New Roman"/>
          <w:color w:val="000000"/>
          <w:sz w:val="24"/>
          <w:szCs w:val="24"/>
        </w:rPr>
      </w:pPr>
      <w:proofErr w:type="spellStart"/>
      <w:r>
        <w:rPr>
          <w:rFonts w:ascii="Times New Roman" w:hAnsi="Times New Roman"/>
          <w:color w:val="000000"/>
          <w:sz w:val="24"/>
          <w:szCs w:val="24"/>
        </w:rPr>
        <w:t>Të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zotërojnë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diplomë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nivelit</w:t>
      </w:r>
      <w:proofErr w:type="spellEnd"/>
      <w:r>
        <w:rPr>
          <w:rFonts w:ascii="Times New Roman" w:hAnsi="Times New Roman"/>
          <w:color w:val="000000"/>
          <w:sz w:val="24"/>
          <w:szCs w:val="24"/>
        </w:rPr>
        <w:t xml:space="preserve"> “Master </w:t>
      </w:r>
      <w:proofErr w:type="spellStart"/>
      <w:r w:rsidR="008E6E63">
        <w:rPr>
          <w:rFonts w:ascii="Times New Roman" w:hAnsi="Times New Roman"/>
          <w:color w:val="000000"/>
          <w:sz w:val="24"/>
          <w:szCs w:val="24"/>
        </w:rPr>
        <w:t>Shkencor</w:t>
      </w:r>
      <w:proofErr w:type="spellEnd"/>
      <w:r w:rsidR="008E6E63">
        <w:rPr>
          <w:rFonts w:ascii="Times New Roman" w:hAnsi="Times New Roman"/>
          <w:color w:val="000000"/>
          <w:sz w:val="24"/>
          <w:szCs w:val="24"/>
        </w:rPr>
        <w:t xml:space="preserve">” </w:t>
      </w:r>
      <w:proofErr w:type="spellStart"/>
      <w:r w:rsidR="008E6E63">
        <w:rPr>
          <w:rFonts w:ascii="Times New Roman" w:hAnsi="Times New Roman"/>
          <w:color w:val="000000"/>
          <w:sz w:val="24"/>
          <w:szCs w:val="24"/>
        </w:rPr>
        <w:t>në</w:t>
      </w:r>
      <w:proofErr w:type="spellEnd"/>
      <w:r w:rsidR="008E6E63">
        <w:rPr>
          <w:rFonts w:ascii="Times New Roman" w:hAnsi="Times New Roman"/>
          <w:color w:val="000000"/>
          <w:sz w:val="24"/>
          <w:szCs w:val="24"/>
        </w:rPr>
        <w:t xml:space="preserve"> </w:t>
      </w:r>
      <w:r w:rsidR="00715B60" w:rsidRPr="00715B60">
        <w:rPr>
          <w:rFonts w:ascii="Times New Roman" w:hAnsi="Times New Roman"/>
          <w:color w:val="000000"/>
          <w:sz w:val="24"/>
          <w:szCs w:val="24"/>
        </w:rPr>
        <w:t xml:space="preserve"> </w:t>
      </w:r>
      <w:proofErr w:type="spellStart"/>
      <w:r w:rsidR="00715B60" w:rsidRPr="00715B60">
        <w:rPr>
          <w:rFonts w:ascii="Times New Roman" w:hAnsi="Times New Roman"/>
          <w:color w:val="000000"/>
          <w:sz w:val="24"/>
          <w:szCs w:val="24"/>
        </w:rPr>
        <w:t>mesuesi</w:t>
      </w:r>
      <w:proofErr w:type="spellEnd"/>
      <w:r w:rsidR="00715B60" w:rsidRPr="00715B60">
        <w:rPr>
          <w:rFonts w:ascii="Times New Roman" w:hAnsi="Times New Roman"/>
          <w:color w:val="000000"/>
          <w:sz w:val="24"/>
          <w:szCs w:val="24"/>
        </w:rPr>
        <w:t xml:space="preserve">,  </w:t>
      </w:r>
      <w:proofErr w:type="spellStart"/>
      <w:r w:rsidR="00715B60" w:rsidRPr="00715B60">
        <w:rPr>
          <w:rFonts w:ascii="Times New Roman" w:hAnsi="Times New Roman"/>
          <w:color w:val="000000"/>
          <w:sz w:val="24"/>
          <w:szCs w:val="24"/>
        </w:rPr>
        <w:t>ekonomi</w:t>
      </w:r>
      <w:proofErr w:type="spellEnd"/>
      <w:r w:rsidR="00715B60" w:rsidRPr="00715B60">
        <w:rPr>
          <w:rFonts w:ascii="Times New Roman" w:hAnsi="Times New Roman"/>
          <w:color w:val="000000"/>
          <w:sz w:val="24"/>
          <w:szCs w:val="24"/>
        </w:rPr>
        <w:t xml:space="preserve">, </w:t>
      </w:r>
      <w:proofErr w:type="spellStart"/>
      <w:r w:rsidR="00715B60" w:rsidRPr="00715B60">
        <w:rPr>
          <w:rFonts w:ascii="Times New Roman" w:hAnsi="Times New Roman"/>
          <w:color w:val="000000"/>
          <w:sz w:val="24"/>
          <w:szCs w:val="24"/>
        </w:rPr>
        <w:t>shkenca</w:t>
      </w:r>
      <w:proofErr w:type="spellEnd"/>
      <w:r w:rsidR="00715B60" w:rsidRPr="00715B60">
        <w:rPr>
          <w:rFonts w:ascii="Times New Roman" w:hAnsi="Times New Roman"/>
          <w:color w:val="000000"/>
          <w:sz w:val="24"/>
          <w:szCs w:val="24"/>
        </w:rPr>
        <w:t xml:space="preserve"> </w:t>
      </w:r>
      <w:proofErr w:type="spellStart"/>
      <w:r w:rsidR="00715B60" w:rsidRPr="00715B60">
        <w:rPr>
          <w:rFonts w:ascii="Times New Roman" w:hAnsi="Times New Roman"/>
          <w:color w:val="000000"/>
          <w:sz w:val="24"/>
          <w:szCs w:val="24"/>
        </w:rPr>
        <w:t>sociale</w:t>
      </w:r>
      <w:proofErr w:type="spellEnd"/>
      <w:r w:rsidR="00715B60" w:rsidRPr="00715B60">
        <w:rPr>
          <w:rFonts w:ascii="Times New Roman" w:hAnsi="Times New Roman"/>
          <w:color w:val="000000"/>
          <w:sz w:val="24"/>
          <w:szCs w:val="24"/>
        </w:rPr>
        <w:t>,</w:t>
      </w:r>
      <w:r w:rsidR="00715B60">
        <w:rPr>
          <w:rFonts w:ascii="Times New Roman" w:hAnsi="Times New Roman"/>
          <w:color w:val="000000"/>
          <w:sz w:val="24"/>
          <w:szCs w:val="24"/>
        </w:rPr>
        <w:t xml:space="preserve"> </w:t>
      </w:r>
      <w:proofErr w:type="spellStart"/>
      <w:r w:rsidR="00715B60" w:rsidRPr="00715B60">
        <w:rPr>
          <w:rFonts w:ascii="Times New Roman" w:hAnsi="Times New Roman"/>
          <w:color w:val="000000"/>
          <w:sz w:val="24"/>
          <w:szCs w:val="24"/>
        </w:rPr>
        <w:t>juridik</w:t>
      </w:r>
      <w:proofErr w:type="spellEnd"/>
      <w:r w:rsidR="00715B60" w:rsidRPr="00715B60">
        <w:rPr>
          <w:rFonts w:ascii="Times New Roman" w:hAnsi="Times New Roman"/>
          <w:color w:val="000000"/>
          <w:sz w:val="24"/>
          <w:szCs w:val="24"/>
        </w:rPr>
        <w:t xml:space="preserve"> </w:t>
      </w:r>
      <w:proofErr w:type="spellStart"/>
      <w:r>
        <w:rPr>
          <w:rFonts w:ascii="Times New Roman" w:hAnsi="Times New Roman"/>
          <w:color w:val="000000"/>
          <w:sz w:val="24"/>
          <w:szCs w:val="24"/>
        </w:rPr>
        <w:t>edhe</w:t>
      </w:r>
      <w:proofErr w:type="spellEnd"/>
      <w:r>
        <w:rPr>
          <w:rFonts w:ascii="Times New Roman" w:hAnsi="Times New Roman"/>
          <w:color w:val="000000"/>
          <w:sz w:val="24"/>
          <w:szCs w:val="24"/>
        </w:rPr>
        <w:t xml:space="preserve"> diploma e </w:t>
      </w:r>
      <w:proofErr w:type="spellStart"/>
      <w:r>
        <w:rPr>
          <w:rFonts w:ascii="Times New Roman" w:hAnsi="Times New Roman"/>
          <w:color w:val="000000"/>
          <w:sz w:val="24"/>
          <w:szCs w:val="24"/>
        </w:rPr>
        <w:t>nivelit</w:t>
      </w:r>
      <w:proofErr w:type="spellEnd"/>
      <w:r>
        <w:rPr>
          <w:rFonts w:ascii="Times New Roman" w:hAnsi="Times New Roman"/>
          <w:color w:val="000000"/>
          <w:sz w:val="24"/>
          <w:szCs w:val="24"/>
        </w:rPr>
        <w:t xml:space="preserve"> “Bachelor” </w:t>
      </w:r>
      <w:proofErr w:type="spellStart"/>
      <w:r>
        <w:rPr>
          <w:rFonts w:ascii="Times New Roman" w:hAnsi="Times New Roman"/>
          <w:color w:val="000000"/>
          <w:sz w:val="24"/>
          <w:szCs w:val="24"/>
        </w:rPr>
        <w:t>duhet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jetë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njëjtën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fushë</w:t>
      </w:r>
      <w:proofErr w:type="spellEnd"/>
      <w:r>
        <w:rPr>
          <w:rFonts w:ascii="Times New Roman" w:hAnsi="Times New Roman"/>
          <w:color w:val="000000"/>
          <w:sz w:val="24"/>
          <w:szCs w:val="24"/>
        </w:rPr>
        <w:t>.</w:t>
      </w:r>
      <w:r>
        <w:rPr>
          <w:rFonts w:ascii="Times New Roman" w:hAnsi="Times New Roman"/>
          <w:sz w:val="24"/>
          <w:szCs w:val="24"/>
        </w:rPr>
        <w:t>(</w:t>
      </w:r>
      <w:r>
        <w:rPr>
          <w:rFonts w:ascii="Times New Roman" w:hAnsi="Times New Roman"/>
          <w:i/>
          <w:sz w:val="24"/>
          <w:szCs w:val="24"/>
        </w:rPr>
        <w:t xml:space="preserve">Diplomat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cilat</w:t>
      </w:r>
      <w:proofErr w:type="spellEnd"/>
      <w:r>
        <w:rPr>
          <w:rFonts w:ascii="Times New Roman" w:hAnsi="Times New Roman"/>
          <w:i/>
          <w:sz w:val="24"/>
          <w:szCs w:val="24"/>
        </w:rPr>
        <w:t xml:space="preserve"> </w:t>
      </w:r>
      <w:proofErr w:type="spellStart"/>
      <w:r>
        <w:rPr>
          <w:rFonts w:ascii="Times New Roman" w:hAnsi="Times New Roman"/>
          <w:i/>
          <w:sz w:val="24"/>
          <w:szCs w:val="24"/>
        </w:rPr>
        <w:t>janë</w:t>
      </w:r>
      <w:proofErr w:type="spellEnd"/>
      <w:r>
        <w:rPr>
          <w:rFonts w:ascii="Times New Roman" w:hAnsi="Times New Roman"/>
          <w:i/>
          <w:sz w:val="24"/>
          <w:szCs w:val="24"/>
        </w:rPr>
        <w:t xml:space="preserve"> </w:t>
      </w:r>
      <w:proofErr w:type="spellStart"/>
      <w:r>
        <w:rPr>
          <w:rFonts w:ascii="Times New Roman" w:hAnsi="Times New Roman"/>
          <w:i/>
          <w:sz w:val="24"/>
          <w:szCs w:val="24"/>
        </w:rPr>
        <w:t>marrë</w:t>
      </w:r>
      <w:proofErr w:type="spellEnd"/>
      <w:r>
        <w:rPr>
          <w:rFonts w:ascii="Times New Roman" w:hAnsi="Times New Roman"/>
          <w:i/>
          <w:sz w:val="24"/>
          <w:szCs w:val="24"/>
        </w:rPr>
        <w:t xml:space="preserve"> </w:t>
      </w:r>
      <w:proofErr w:type="spellStart"/>
      <w:r>
        <w:rPr>
          <w:rFonts w:ascii="Times New Roman" w:hAnsi="Times New Roman"/>
          <w:i/>
          <w:sz w:val="24"/>
          <w:szCs w:val="24"/>
        </w:rPr>
        <w:t>jashtë</w:t>
      </w:r>
      <w:proofErr w:type="spellEnd"/>
      <w:r>
        <w:rPr>
          <w:rFonts w:ascii="Times New Roman" w:hAnsi="Times New Roman"/>
          <w:i/>
          <w:sz w:val="24"/>
          <w:szCs w:val="24"/>
        </w:rPr>
        <w:t xml:space="preserve"> </w:t>
      </w:r>
      <w:proofErr w:type="spellStart"/>
      <w:r>
        <w:rPr>
          <w:rFonts w:ascii="Times New Roman" w:hAnsi="Times New Roman"/>
          <w:i/>
          <w:sz w:val="24"/>
          <w:szCs w:val="24"/>
        </w:rPr>
        <w:t>vendit</w:t>
      </w:r>
      <w:proofErr w:type="spellEnd"/>
      <w:r>
        <w:rPr>
          <w:rFonts w:ascii="Times New Roman" w:hAnsi="Times New Roman"/>
          <w:i/>
          <w:sz w:val="24"/>
          <w:szCs w:val="24"/>
        </w:rPr>
        <w:t xml:space="preserve">, </w:t>
      </w:r>
      <w:proofErr w:type="spellStart"/>
      <w:r>
        <w:rPr>
          <w:rFonts w:ascii="Times New Roman" w:hAnsi="Times New Roman"/>
          <w:i/>
          <w:sz w:val="24"/>
          <w:szCs w:val="24"/>
        </w:rPr>
        <w:t>duhet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jenë</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njohura</w:t>
      </w:r>
      <w:proofErr w:type="spellEnd"/>
      <w:r>
        <w:rPr>
          <w:rFonts w:ascii="Times New Roman" w:hAnsi="Times New Roman"/>
          <w:i/>
          <w:sz w:val="24"/>
          <w:szCs w:val="24"/>
        </w:rPr>
        <w:t xml:space="preserve"> </w:t>
      </w:r>
      <w:proofErr w:type="spellStart"/>
      <w:r>
        <w:rPr>
          <w:rFonts w:ascii="Times New Roman" w:hAnsi="Times New Roman"/>
          <w:i/>
          <w:sz w:val="24"/>
          <w:szCs w:val="24"/>
        </w:rPr>
        <w:t>paraprakisht</w:t>
      </w:r>
      <w:proofErr w:type="spellEnd"/>
      <w:r>
        <w:rPr>
          <w:rFonts w:ascii="Times New Roman" w:hAnsi="Times New Roman"/>
          <w:i/>
          <w:sz w:val="24"/>
          <w:szCs w:val="24"/>
        </w:rPr>
        <w:t xml:space="preserve"> </w:t>
      </w:r>
      <w:proofErr w:type="spellStart"/>
      <w:r>
        <w:rPr>
          <w:rFonts w:ascii="Times New Roman" w:hAnsi="Times New Roman"/>
          <w:i/>
          <w:sz w:val="24"/>
          <w:szCs w:val="24"/>
        </w:rPr>
        <w:t>pranë</w:t>
      </w:r>
      <w:proofErr w:type="spellEnd"/>
      <w:r>
        <w:rPr>
          <w:rFonts w:ascii="Times New Roman" w:hAnsi="Times New Roman"/>
          <w:i/>
          <w:sz w:val="24"/>
          <w:szCs w:val="24"/>
        </w:rPr>
        <w:t xml:space="preserve"> </w:t>
      </w:r>
      <w:proofErr w:type="spellStart"/>
      <w:r>
        <w:rPr>
          <w:rFonts w:ascii="Times New Roman" w:hAnsi="Times New Roman"/>
          <w:i/>
          <w:sz w:val="24"/>
          <w:szCs w:val="24"/>
        </w:rPr>
        <w:t>institucionit</w:t>
      </w:r>
      <w:proofErr w:type="spellEnd"/>
      <w:r>
        <w:rPr>
          <w:rFonts w:ascii="Times New Roman" w:hAnsi="Times New Roman"/>
          <w:i/>
          <w:sz w:val="24"/>
          <w:szCs w:val="24"/>
        </w:rPr>
        <w:t xml:space="preserve"> </w:t>
      </w:r>
      <w:proofErr w:type="spellStart"/>
      <w:r>
        <w:rPr>
          <w:rFonts w:ascii="Times New Roman" w:hAnsi="Times New Roman"/>
          <w:i/>
          <w:sz w:val="24"/>
          <w:szCs w:val="24"/>
        </w:rPr>
        <w:t>përgjegjës</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njehsimin</w:t>
      </w:r>
      <w:proofErr w:type="spellEnd"/>
      <w:r>
        <w:rPr>
          <w:rFonts w:ascii="Times New Roman" w:hAnsi="Times New Roman"/>
          <w:i/>
          <w:sz w:val="24"/>
          <w:szCs w:val="24"/>
        </w:rPr>
        <w:t xml:space="preserve"> e </w:t>
      </w:r>
      <w:proofErr w:type="spellStart"/>
      <w:r>
        <w:rPr>
          <w:rFonts w:ascii="Times New Roman" w:hAnsi="Times New Roman"/>
          <w:i/>
          <w:sz w:val="24"/>
          <w:szCs w:val="24"/>
        </w:rPr>
        <w:t>diplomave</w:t>
      </w:r>
      <w:proofErr w:type="spellEnd"/>
      <w:r>
        <w:rPr>
          <w:rFonts w:ascii="Times New Roman" w:hAnsi="Times New Roman"/>
          <w:i/>
          <w:sz w:val="24"/>
          <w:szCs w:val="24"/>
        </w:rPr>
        <w:t xml:space="preserve"> </w:t>
      </w:r>
      <w:proofErr w:type="spellStart"/>
      <w:r>
        <w:rPr>
          <w:rFonts w:ascii="Times New Roman" w:hAnsi="Times New Roman"/>
          <w:i/>
          <w:sz w:val="24"/>
          <w:szCs w:val="24"/>
        </w:rPr>
        <w:t>sipas</w:t>
      </w:r>
      <w:proofErr w:type="spellEnd"/>
      <w:r>
        <w:rPr>
          <w:rFonts w:ascii="Times New Roman" w:hAnsi="Times New Roman"/>
          <w:i/>
          <w:sz w:val="24"/>
          <w:szCs w:val="24"/>
        </w:rPr>
        <w:t xml:space="preserve"> </w:t>
      </w:r>
      <w:proofErr w:type="spellStart"/>
      <w:r>
        <w:rPr>
          <w:rFonts w:ascii="Times New Roman" w:hAnsi="Times New Roman"/>
          <w:i/>
          <w:sz w:val="24"/>
          <w:szCs w:val="24"/>
        </w:rPr>
        <w:t>legjislacionit</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fuqi</w:t>
      </w:r>
      <w:proofErr w:type="spellEnd"/>
      <w:r>
        <w:rPr>
          <w:rFonts w:ascii="Times New Roman" w:hAnsi="Times New Roman"/>
          <w:i/>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eksperiencë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jo</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pak</w:t>
      </w:r>
      <w:proofErr w:type="spellEnd"/>
      <w:r w:rsidRPr="00687FC8">
        <w:rPr>
          <w:rFonts w:ascii="Times New Roman" w:hAnsi="Times New Roman"/>
          <w:color w:val="000000" w:themeColor="text1"/>
          <w:sz w:val="24"/>
          <w:szCs w:val="24"/>
        </w:rPr>
        <w:t xml:space="preserve"> se </w:t>
      </w:r>
      <w:r w:rsidR="00DB6118">
        <w:rPr>
          <w:rFonts w:ascii="Times New Roman" w:hAnsi="Times New Roman"/>
          <w:sz w:val="24"/>
          <w:szCs w:val="24"/>
        </w:rPr>
        <w:t>4</w:t>
      </w:r>
      <w:r w:rsidR="00862AB9" w:rsidRPr="00862AB9">
        <w:rPr>
          <w:rFonts w:ascii="Times New Roman" w:hAnsi="Times New Roman"/>
          <w:sz w:val="24"/>
          <w:szCs w:val="24"/>
        </w:rPr>
        <w:t xml:space="preserve"> </w:t>
      </w:r>
      <w:proofErr w:type="spellStart"/>
      <w:r w:rsidR="00862AB9" w:rsidRPr="00862AB9">
        <w:rPr>
          <w:rFonts w:ascii="Times New Roman" w:hAnsi="Times New Roman"/>
          <w:sz w:val="24"/>
          <w:szCs w:val="24"/>
        </w:rPr>
        <w:t>vite</w:t>
      </w:r>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administratën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shtetërore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nëinstitucione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pavarura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institucionet</w:t>
      </w:r>
      <w:proofErr w:type="spellEnd"/>
      <w:r w:rsidRPr="00687FC8">
        <w:rPr>
          <w:rFonts w:ascii="Times New Roman" w:hAnsi="Times New Roman"/>
          <w:color w:val="000000" w:themeColor="text1"/>
          <w:sz w:val="24"/>
          <w:szCs w:val="24"/>
        </w:rPr>
        <w:t xml:space="preserve"> e </w:t>
      </w:r>
      <w:proofErr w:type="spellStart"/>
      <w:r>
        <w:rPr>
          <w:rFonts w:ascii="Times New Roman" w:hAnsi="Times New Roman"/>
          <w:color w:val="000000" w:themeColor="text1"/>
          <w:sz w:val="24"/>
          <w:szCs w:val="24"/>
        </w:rPr>
        <w:t>vetëqeverisjes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vendore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etj</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aftësi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mira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komunikuese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punës</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grup</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zotërojnë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angleze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Përparësi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një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w:t>
      </w:r>
      <w:proofErr w:type="spellEnd"/>
      <w:r w:rsidRPr="00687FC8">
        <w:rPr>
          <w:rFonts w:ascii="Times New Roman" w:hAnsi="Times New Roman"/>
          <w:color w:val="000000" w:themeColor="text1"/>
          <w:sz w:val="24"/>
          <w:szCs w:val="24"/>
        </w:rPr>
        <w:t xml:space="preserve"> e </w:t>
      </w:r>
      <w:proofErr w:type="spellStart"/>
      <w:r w:rsidRPr="00687FC8">
        <w:rPr>
          <w:rFonts w:ascii="Times New Roman" w:hAnsi="Times New Roman"/>
          <w:color w:val="000000" w:themeColor="text1"/>
          <w:sz w:val="24"/>
          <w:szCs w:val="24"/>
        </w:rPr>
        <w:t>dytë</w:t>
      </w:r>
      <w:proofErr w:type="spellEnd"/>
      <w:r w:rsidRPr="00687FC8">
        <w:rPr>
          <w:rFonts w:ascii="Times New Roman" w:hAnsi="Times New Roman"/>
          <w:color w:val="000000" w:themeColor="text1"/>
          <w:sz w:val="24"/>
          <w:szCs w:val="24"/>
        </w:rPr>
        <w:t xml:space="preserve"> e BE-</w:t>
      </w:r>
      <w:proofErr w:type="spellStart"/>
      <w:r w:rsidRPr="00687FC8">
        <w:rPr>
          <w:rFonts w:ascii="Times New Roman" w:hAnsi="Times New Roman"/>
          <w:color w:val="000000" w:themeColor="text1"/>
          <w:sz w:val="24"/>
          <w:szCs w:val="24"/>
        </w:rPr>
        <w:t>së</w:t>
      </w:r>
      <w:proofErr w:type="spellEnd"/>
      <w:r w:rsidRPr="00687FC8">
        <w:rPr>
          <w:rFonts w:ascii="Times New Roman" w:hAnsi="Times New Roman"/>
          <w:color w:val="000000" w:themeColor="text1"/>
          <w:sz w:val="24"/>
          <w:szCs w:val="24"/>
        </w:rPr>
        <w:t>.</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Dokumentet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E064A9"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lastRenderedPageBreak/>
        <w:t xml:space="preserve">Dokumentet duhet të dorëzohen me postë apo drejtpërsëdrejti në institucion, brenda datës </w:t>
      </w:r>
      <w:r w:rsidR="00715B60">
        <w:rPr>
          <w:rFonts w:ascii="Times New Roman" w:hAnsi="Times New Roman"/>
          <w:b/>
          <w:i/>
          <w:sz w:val="24"/>
          <w:szCs w:val="24"/>
          <w:lang w:val="de-DE"/>
        </w:rPr>
        <w:t>28.10.2021</w:t>
      </w:r>
      <w:r w:rsidR="00784283">
        <w:rPr>
          <w:rFonts w:ascii="Times New Roman" w:hAnsi="Times New Roman"/>
          <w:b/>
          <w:i/>
          <w:sz w:val="24"/>
          <w:szCs w:val="24"/>
          <w:lang w:val="de-DE"/>
        </w:rPr>
        <w:t xml:space="preserve"> </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715B60">
        <w:rPr>
          <w:rFonts w:ascii="Times New Roman" w:hAnsi="Times New Roman"/>
          <w:color w:val="FF0000"/>
          <w:sz w:val="24"/>
          <w:szCs w:val="24"/>
          <w:lang w:val="de-DE"/>
        </w:rPr>
        <w:t>5.11.2021</w:t>
      </w:r>
      <w:r w:rsidR="00784283">
        <w:rPr>
          <w:rFonts w:ascii="Times New Roman" w:hAnsi="Times New Roman"/>
          <w:color w:val="FF0000"/>
          <w:sz w:val="24"/>
          <w:szCs w:val="24"/>
          <w:lang w:val="de-DE"/>
        </w:rPr>
        <w:t xml:space="preserve">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Ligji Nr.69/2012 “Për sistemin arsimor parauniversitar në Republikën e Shqipërisë” i ndryshuar;</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Strategjia Kombëtare e zhvillimit te arsimit parauniversitar 2014-2020;</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Ligji Nr.8485, datë 12.05.1999 “Kodi i Procedurave Administrative të Republikës së Shqipërisë”;</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Ligji Nr.9131 datë 08.09.2003 “Për rregullat e Etikës në Administratën Publike”:</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Ligji Nr.8503 datë 30.06.1999 “Për të drejtën e informimit për dokumentat zyrtare”;</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Ligji Nr.9367 datë 07.04.2005 “Për parandalimin e konfliktit të interesave në ushtrimin e funksioneve publike”;</w:t>
      </w:r>
    </w:p>
    <w:p w:rsidR="008E6E63" w:rsidRPr="00715B60" w:rsidRDefault="00E064A9" w:rsidP="008E6E63">
      <w:pPr>
        <w:pStyle w:val="NormalWeb"/>
        <w:numPr>
          <w:ilvl w:val="0"/>
          <w:numId w:val="50"/>
        </w:numPr>
        <w:shd w:val="clear" w:color="auto" w:fill="FFFFFF"/>
        <w:spacing w:before="0" w:beforeAutospacing="0" w:after="0" w:afterAutospacing="0"/>
        <w:jc w:val="both"/>
        <w:textAlignment w:val="baseline"/>
      </w:pPr>
      <w:hyperlink r:id="rId13" w:history="1">
        <w:r w:rsidR="00715B60" w:rsidRPr="00715B60">
          <w:rPr>
            <w:rStyle w:val="Hyperlink"/>
            <w:color w:val="auto"/>
            <w:u w:val="none"/>
            <w:bdr w:val="none" w:sz="0" w:space="0" w:color="auto" w:frame="1"/>
          </w:rPr>
          <w:t>Rregullore për funksionimin e institucioneve arsimore parauniversitare në republikën e Shqipërisë</w:t>
        </w:r>
      </w:hyperlink>
      <w:r w:rsidR="00715B60" w:rsidRPr="00715B60">
        <w:rPr>
          <w:rStyle w:val="Hyperlink"/>
          <w:color w:val="auto"/>
          <w:u w:val="none"/>
          <w:bdr w:val="none" w:sz="0" w:space="0" w:color="auto" w:frame="1"/>
        </w:rPr>
        <w:t>.</w:t>
      </w:r>
    </w:p>
    <w:p w:rsidR="008E6E63" w:rsidRPr="00715B60" w:rsidRDefault="008E6E63" w:rsidP="008E6E63">
      <w:pPr>
        <w:pStyle w:val="NormalWeb"/>
        <w:numPr>
          <w:ilvl w:val="0"/>
          <w:numId w:val="50"/>
        </w:numPr>
        <w:shd w:val="clear" w:color="auto" w:fill="FFFFFF"/>
        <w:spacing w:before="0" w:beforeAutospacing="0" w:after="0" w:afterAutospacing="0"/>
        <w:jc w:val="both"/>
        <w:textAlignment w:val="baseline"/>
      </w:pPr>
      <w:r w:rsidRPr="00715B60">
        <w:t>Akte ligjore dhe nënligjore  të MASR-së në fushën e arsimit parauniversitar dhe funksionimit të DPAP-së;</w:t>
      </w:r>
    </w:p>
    <w:p w:rsidR="008E6E63" w:rsidRPr="00715B60" w:rsidRDefault="008E6E63" w:rsidP="008E6E63">
      <w:pPr>
        <w:pStyle w:val="ListParagraph"/>
        <w:numPr>
          <w:ilvl w:val="0"/>
          <w:numId w:val="50"/>
        </w:numPr>
        <w:ind w:right="-81"/>
        <w:jc w:val="both"/>
        <w:rPr>
          <w:rFonts w:ascii="Times New Roman" w:hAnsi="Times New Roman"/>
          <w:sz w:val="24"/>
          <w:szCs w:val="24"/>
        </w:rPr>
      </w:pPr>
      <w:proofErr w:type="spellStart"/>
      <w:r w:rsidRPr="00715B60">
        <w:rPr>
          <w:rFonts w:ascii="Times New Roman" w:hAnsi="Times New Roman"/>
          <w:sz w:val="24"/>
          <w:szCs w:val="24"/>
        </w:rPr>
        <w:t>Njohuritë</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mbi</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Ligjin</w:t>
      </w:r>
      <w:proofErr w:type="spellEnd"/>
      <w:r w:rsidRPr="00715B60">
        <w:rPr>
          <w:rFonts w:ascii="Times New Roman" w:hAnsi="Times New Roman"/>
          <w:sz w:val="24"/>
          <w:szCs w:val="24"/>
        </w:rPr>
        <w:t xml:space="preserve"> Nr. 152/2013,</w:t>
      </w:r>
      <w:r w:rsidRPr="00715B60">
        <w:rPr>
          <w:rFonts w:ascii="Times New Roman" w:hAnsi="Times New Roman"/>
          <w:i/>
          <w:sz w:val="24"/>
          <w:szCs w:val="24"/>
        </w:rPr>
        <w:t xml:space="preserve">“Për </w:t>
      </w:r>
      <w:proofErr w:type="spellStart"/>
      <w:r w:rsidRPr="00715B60">
        <w:rPr>
          <w:rFonts w:ascii="Times New Roman" w:hAnsi="Times New Roman"/>
          <w:i/>
          <w:sz w:val="24"/>
          <w:szCs w:val="24"/>
        </w:rPr>
        <w:t>nëpunësin</w:t>
      </w:r>
      <w:proofErr w:type="spellEnd"/>
      <w:r w:rsidRPr="00715B60">
        <w:rPr>
          <w:rFonts w:ascii="Times New Roman" w:hAnsi="Times New Roman"/>
          <w:i/>
          <w:sz w:val="24"/>
          <w:szCs w:val="24"/>
        </w:rPr>
        <w:t xml:space="preserve"> civil”</w:t>
      </w:r>
      <w:r w:rsidRPr="00715B60">
        <w:rPr>
          <w:rFonts w:ascii="Times New Roman" w:hAnsi="Times New Roman"/>
          <w:sz w:val="24"/>
          <w:szCs w:val="24"/>
        </w:rPr>
        <w:t xml:space="preserve">, i </w:t>
      </w:r>
      <w:proofErr w:type="spellStart"/>
      <w:r w:rsidRPr="00715B60">
        <w:rPr>
          <w:rFonts w:ascii="Times New Roman" w:hAnsi="Times New Roman"/>
          <w:sz w:val="24"/>
          <w:szCs w:val="24"/>
        </w:rPr>
        <w:t>ndryshuar</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dhe</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aktet</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nënligjore</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dalë</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në</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zbatim</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të</w:t>
      </w:r>
      <w:proofErr w:type="spellEnd"/>
      <w:r w:rsidRPr="00715B60">
        <w:rPr>
          <w:rFonts w:ascii="Times New Roman" w:hAnsi="Times New Roman"/>
          <w:sz w:val="24"/>
          <w:szCs w:val="24"/>
        </w:rPr>
        <w:t xml:space="preserve"> </w:t>
      </w:r>
      <w:proofErr w:type="spellStart"/>
      <w:r w:rsidRPr="00715B60">
        <w:rPr>
          <w:rFonts w:ascii="Times New Roman" w:hAnsi="Times New Roman"/>
          <w:sz w:val="24"/>
          <w:szCs w:val="24"/>
        </w:rPr>
        <w:t>tij</w:t>
      </w:r>
      <w:proofErr w:type="spellEnd"/>
      <w:r w:rsidRPr="00715B60">
        <w:rPr>
          <w:rFonts w:ascii="Times New Roman" w:hAnsi="Times New Roman"/>
          <w:sz w:val="24"/>
          <w:szCs w:val="24"/>
        </w:rPr>
        <w:t>.</w:t>
      </w:r>
    </w:p>
    <w:p w:rsidR="008E6E63" w:rsidRPr="00715B60" w:rsidRDefault="008E6E63" w:rsidP="008E6E63">
      <w:pPr>
        <w:pStyle w:val="ListParagraph"/>
        <w:numPr>
          <w:ilvl w:val="0"/>
          <w:numId w:val="50"/>
        </w:numPr>
        <w:ind w:right="-81"/>
        <w:jc w:val="both"/>
        <w:rPr>
          <w:rFonts w:ascii="Times New Roman" w:hAnsi="Times New Roman"/>
          <w:sz w:val="24"/>
          <w:szCs w:val="24"/>
        </w:rPr>
      </w:pPr>
      <w:r w:rsidRPr="00715B60">
        <w:rPr>
          <w:rFonts w:ascii="Times New Roman" w:hAnsi="Times New Roman"/>
          <w:sz w:val="24"/>
          <w:szCs w:val="24"/>
          <w:lang w:val="sq-AL"/>
        </w:rPr>
        <w:t>Njohuritë mbi Ligjin Nr. 139/2015 “Për Veteqeverisjen Vendore”</w:t>
      </w:r>
    </w:p>
    <w:p w:rsidR="007C2206" w:rsidRPr="00784283" w:rsidRDefault="007C2206" w:rsidP="00422F10">
      <w:pPr>
        <w:ind w:right="-81"/>
        <w:jc w:val="both"/>
        <w:rPr>
          <w:rFonts w:ascii="Times New Roman" w:hAnsi="Times New Roman"/>
          <w:i/>
          <w:sz w:val="24"/>
          <w:szCs w:val="24"/>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w:t>
      </w:r>
      <w:proofErr w:type="spellStart"/>
      <w:r>
        <w:rPr>
          <w:rFonts w:ascii="Times New Roman" w:hAnsi="Times New Roman"/>
          <w:b/>
          <w:sz w:val="24"/>
          <w:szCs w:val="24"/>
        </w:rPr>
        <w:t>gjatë</w:t>
      </w:r>
      <w:proofErr w:type="spellEnd"/>
      <w:r>
        <w:rPr>
          <w:rFonts w:ascii="Times New Roman" w:hAnsi="Times New Roman"/>
          <w:b/>
          <w:sz w:val="24"/>
          <w:szCs w:val="24"/>
        </w:rPr>
        <w:t xml:space="preserve"> </w:t>
      </w:r>
      <w:proofErr w:type="spellStart"/>
      <w:r>
        <w:rPr>
          <w:rFonts w:ascii="Times New Roman" w:hAnsi="Times New Roman"/>
          <w:b/>
          <w:sz w:val="24"/>
          <w:szCs w:val="24"/>
        </w:rPr>
        <w:t>intervistës</w:t>
      </w:r>
      <w:proofErr w:type="spellEnd"/>
      <w:r>
        <w:rPr>
          <w:rFonts w:ascii="Times New Roman" w:hAnsi="Times New Roman"/>
          <w:b/>
          <w:sz w:val="24"/>
          <w:szCs w:val="24"/>
        </w:rPr>
        <w:t xml:space="preserve"> </w:t>
      </w:r>
      <w:proofErr w:type="spellStart"/>
      <w:r>
        <w:rPr>
          <w:rFonts w:ascii="Times New Roman" w:hAnsi="Times New Roman"/>
          <w:b/>
          <w:sz w:val="24"/>
          <w:szCs w:val="24"/>
        </w:rPr>
        <w:t>së</w:t>
      </w:r>
      <w:proofErr w:type="spellEnd"/>
      <w:r>
        <w:rPr>
          <w:rFonts w:ascii="Times New Roman" w:hAnsi="Times New Roman"/>
          <w:b/>
          <w:sz w:val="24"/>
          <w:szCs w:val="24"/>
        </w:rPr>
        <w:t xml:space="preserve"> </w:t>
      </w:r>
      <w:proofErr w:type="spellStart"/>
      <w:r>
        <w:rPr>
          <w:rFonts w:ascii="Times New Roman" w:hAnsi="Times New Roman"/>
          <w:b/>
          <w:sz w:val="24"/>
          <w:szCs w:val="24"/>
        </w:rPr>
        <w:t>strukturuar</w:t>
      </w:r>
      <w:proofErr w:type="spellEnd"/>
      <w:r>
        <w:rPr>
          <w:rFonts w:ascii="Times New Roman" w:hAnsi="Times New Roman"/>
          <w:b/>
          <w:sz w:val="24"/>
          <w:szCs w:val="24"/>
        </w:rPr>
        <w:t xml:space="preserve"> me </w:t>
      </w:r>
      <w:proofErr w:type="spellStart"/>
      <w:r>
        <w:rPr>
          <w:rFonts w:ascii="Times New Roman" w:hAnsi="Times New Roman"/>
          <w:b/>
          <w:sz w:val="24"/>
          <w:szCs w:val="24"/>
        </w:rPr>
        <w:t>gojë</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lastRenderedPageBreak/>
        <w:t>Njohuritë</w:t>
      </w:r>
      <w:proofErr w:type="spellEnd"/>
      <w:r>
        <w:rPr>
          <w:rFonts w:ascii="Times New Roman" w:hAnsi="Times New Roman"/>
          <w:sz w:val="24"/>
          <w:szCs w:val="24"/>
        </w:rPr>
        <w:t xml:space="preserve">, </w:t>
      </w:r>
      <w:proofErr w:type="spellStart"/>
      <w:r>
        <w:rPr>
          <w:rFonts w:ascii="Times New Roman" w:hAnsi="Times New Roman"/>
          <w:sz w:val="24"/>
          <w:szCs w:val="24"/>
        </w:rPr>
        <w:t>aftësitë</w:t>
      </w:r>
      <w:proofErr w:type="spellEnd"/>
      <w:r>
        <w:rPr>
          <w:rFonts w:ascii="Times New Roman" w:hAnsi="Times New Roman"/>
          <w:sz w:val="24"/>
          <w:szCs w:val="24"/>
        </w:rPr>
        <w:t xml:space="preserve">, </w:t>
      </w:r>
      <w:proofErr w:type="spellStart"/>
      <w:r>
        <w:rPr>
          <w:rFonts w:ascii="Times New Roman" w:hAnsi="Times New Roman"/>
          <w:sz w:val="24"/>
          <w:szCs w:val="24"/>
        </w:rPr>
        <w:t>kompetencën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përshkrimin</w:t>
      </w:r>
      <w:proofErr w:type="spellEnd"/>
      <w:r>
        <w:rPr>
          <w:rFonts w:ascii="Times New Roman" w:hAnsi="Times New Roman"/>
          <w:sz w:val="24"/>
          <w:szCs w:val="24"/>
        </w:rPr>
        <w:t xml:space="preserve"> e </w:t>
      </w:r>
      <w:proofErr w:type="spellStart"/>
      <w:r>
        <w:rPr>
          <w:rFonts w:ascii="Times New Roman" w:hAnsi="Times New Roman"/>
          <w:sz w:val="24"/>
          <w:szCs w:val="24"/>
        </w:rPr>
        <w:t>pozicionit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shkrim</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Intervistën</w:t>
      </w:r>
      <w:proofErr w:type="spellEnd"/>
      <w:r>
        <w:rPr>
          <w:rFonts w:ascii="Times New Roman" w:hAnsi="Times New Roman"/>
          <w:sz w:val="24"/>
          <w:szCs w:val="24"/>
        </w:rPr>
        <w:t xml:space="preserve"> e </w:t>
      </w:r>
      <w:proofErr w:type="spellStart"/>
      <w:r>
        <w:rPr>
          <w:rFonts w:ascii="Times New Roman" w:hAnsi="Times New Roman"/>
          <w:sz w:val="24"/>
          <w:szCs w:val="24"/>
        </w:rPr>
        <w:t>strukturuar</w:t>
      </w:r>
      <w:proofErr w:type="spellEnd"/>
      <w:r>
        <w:rPr>
          <w:rFonts w:ascii="Times New Roman" w:hAnsi="Times New Roman"/>
          <w:sz w:val="24"/>
          <w:szCs w:val="24"/>
        </w:rPr>
        <w:t xml:space="preserve"> me </w:t>
      </w:r>
      <w:proofErr w:type="spellStart"/>
      <w:r>
        <w:rPr>
          <w:rFonts w:ascii="Times New Roman" w:hAnsi="Times New Roman"/>
          <w:sz w:val="24"/>
          <w:szCs w:val="24"/>
        </w:rPr>
        <w:t>gojë</w:t>
      </w:r>
      <w:proofErr w:type="spellEnd"/>
      <w:r>
        <w:rPr>
          <w:rFonts w:ascii="Times New Roman" w:hAnsi="Times New Roman"/>
          <w:sz w:val="24"/>
          <w:szCs w:val="24"/>
        </w:rPr>
        <w:t xml:space="preserve"> </w:t>
      </w:r>
      <w:proofErr w:type="spellStart"/>
      <w:r>
        <w:rPr>
          <w:rFonts w:ascii="Times New Roman" w:hAnsi="Times New Roman"/>
          <w:sz w:val="24"/>
          <w:szCs w:val="24"/>
        </w:rPr>
        <w:t>qe</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ne </w:t>
      </w:r>
      <w:proofErr w:type="spellStart"/>
      <w:r>
        <w:rPr>
          <w:rFonts w:ascii="Times New Roman" w:hAnsi="Times New Roman"/>
          <w:sz w:val="24"/>
          <w:szCs w:val="24"/>
        </w:rPr>
        <w:t>motivimin</w:t>
      </w:r>
      <w:proofErr w:type="spellEnd"/>
      <w:r>
        <w:rPr>
          <w:rFonts w:ascii="Times New Roman" w:hAnsi="Times New Roman"/>
          <w:sz w:val="24"/>
          <w:szCs w:val="24"/>
        </w:rPr>
        <w:t xml:space="preserve">, </w:t>
      </w:r>
      <w:proofErr w:type="spellStart"/>
      <w:r>
        <w:rPr>
          <w:rFonts w:ascii="Times New Roman" w:hAnsi="Times New Roman"/>
          <w:sz w:val="24"/>
          <w:szCs w:val="24"/>
        </w:rPr>
        <w:t>aspiratat</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pritshmëritë</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karrierën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Jetëshkrimin</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arsimimit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përvojës</w:t>
      </w:r>
      <w:proofErr w:type="spellEnd"/>
      <w:r>
        <w:rPr>
          <w:rFonts w:ascii="Times New Roman" w:hAnsi="Times New Roman"/>
          <w:sz w:val="24"/>
          <w:szCs w:val="24"/>
        </w:rPr>
        <w:t xml:space="preserve"> 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trajnimeve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lidhura</w:t>
      </w:r>
      <w:proofErr w:type="spellEnd"/>
      <w:r>
        <w:rPr>
          <w:rFonts w:ascii="Times New Roman" w:hAnsi="Times New Roman"/>
          <w:sz w:val="24"/>
          <w:szCs w:val="24"/>
        </w:rPr>
        <w:t xml:space="preserve"> me </w:t>
      </w:r>
      <w:proofErr w:type="spellStart"/>
      <w:r>
        <w:rPr>
          <w:rFonts w:ascii="Times New Roman" w:hAnsi="Times New Roman"/>
          <w:sz w:val="24"/>
          <w:szCs w:val="24"/>
        </w:rPr>
        <w:t>fushën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20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detaje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pikë</w:t>
      </w:r>
      <w:proofErr w:type="spellEnd"/>
      <w:r>
        <w:rPr>
          <w:rFonts w:ascii="Times New Roman" w:hAnsi="Times New Roman"/>
          <w:sz w:val="24"/>
          <w:szCs w:val="24"/>
        </w:rPr>
        <w:t xml:space="preserve">, </w:t>
      </w:r>
      <w:proofErr w:type="spellStart"/>
      <w:r>
        <w:rPr>
          <w:rFonts w:ascii="Times New Roman" w:hAnsi="Times New Roman"/>
          <w:sz w:val="24"/>
          <w:szCs w:val="24"/>
        </w:rPr>
        <w:t>metodologjinë</w:t>
      </w:r>
      <w:proofErr w:type="spellEnd"/>
      <w:r>
        <w:rPr>
          <w:rFonts w:ascii="Times New Roman" w:hAnsi="Times New Roman"/>
          <w:sz w:val="24"/>
          <w:szCs w:val="24"/>
        </w:rPr>
        <w:t xml:space="preserve"> e </w:t>
      </w:r>
      <w:proofErr w:type="spellStart"/>
      <w:r>
        <w:rPr>
          <w:rFonts w:ascii="Times New Roman" w:hAnsi="Times New Roman"/>
          <w:sz w:val="24"/>
          <w:szCs w:val="24"/>
        </w:rPr>
        <w:t>shpërndarjes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pikëve</w:t>
      </w:r>
      <w:proofErr w:type="spellEnd"/>
      <w:r>
        <w:rPr>
          <w:rFonts w:ascii="Times New Roman" w:hAnsi="Times New Roman"/>
          <w:sz w:val="24"/>
          <w:szCs w:val="24"/>
        </w:rPr>
        <w:t xml:space="preserve">, </w:t>
      </w:r>
      <w:proofErr w:type="spellStart"/>
      <w:r>
        <w:rPr>
          <w:rFonts w:ascii="Times New Roman" w:hAnsi="Times New Roman"/>
          <w:sz w:val="24"/>
          <w:szCs w:val="24"/>
        </w:rPr>
        <w:t>mënyrën</w:t>
      </w:r>
      <w:proofErr w:type="spellEnd"/>
      <w:r>
        <w:rPr>
          <w:rFonts w:ascii="Times New Roman" w:hAnsi="Times New Roman"/>
          <w:sz w:val="24"/>
          <w:szCs w:val="24"/>
        </w:rPr>
        <w:t xml:space="preserve"> e </w:t>
      </w:r>
      <w:proofErr w:type="spellStart"/>
      <w:r>
        <w:rPr>
          <w:rFonts w:ascii="Times New Roman" w:hAnsi="Times New Roman"/>
          <w:sz w:val="24"/>
          <w:szCs w:val="24"/>
        </w:rPr>
        <w:t>llogaritjes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rezultatit</w:t>
      </w:r>
      <w:proofErr w:type="spellEnd"/>
      <w:r>
        <w:rPr>
          <w:rFonts w:ascii="Times New Roman" w:hAnsi="Times New Roman"/>
          <w:sz w:val="24"/>
          <w:szCs w:val="24"/>
        </w:rPr>
        <w:t xml:space="preserve"> </w:t>
      </w:r>
      <w:proofErr w:type="spellStart"/>
      <w:r>
        <w:rPr>
          <w:rFonts w:ascii="Times New Roman" w:hAnsi="Times New Roman"/>
          <w:sz w:val="24"/>
          <w:szCs w:val="24"/>
        </w:rPr>
        <w:t>përfundimtar</w:t>
      </w:r>
      <w:proofErr w:type="spellEnd"/>
      <w:r>
        <w:rPr>
          <w:rFonts w:ascii="Times New Roman" w:hAnsi="Times New Roman"/>
          <w:sz w:val="24"/>
          <w:szCs w:val="24"/>
        </w:rPr>
        <w:t xml:space="preserve"> i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Udhëzimin</w:t>
      </w:r>
      <w:proofErr w:type="spellEnd"/>
      <w:r>
        <w:rPr>
          <w:rFonts w:ascii="Times New Roman" w:hAnsi="Times New Roman"/>
          <w:sz w:val="24"/>
          <w:szCs w:val="24"/>
        </w:rPr>
        <w:t xml:space="preserve"> Nr. 2, </w:t>
      </w:r>
      <w:proofErr w:type="spellStart"/>
      <w:r>
        <w:rPr>
          <w:rFonts w:ascii="Times New Roman" w:hAnsi="Times New Roman"/>
          <w:sz w:val="24"/>
          <w:szCs w:val="24"/>
        </w:rPr>
        <w:t>datë</w:t>
      </w:r>
      <w:proofErr w:type="spellEnd"/>
      <w:r>
        <w:rPr>
          <w:rFonts w:ascii="Times New Roman" w:hAnsi="Times New Roman"/>
          <w:sz w:val="24"/>
          <w:szCs w:val="24"/>
        </w:rPr>
        <w:t xml:space="preserve"> 27.03.2015,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procesin</w:t>
      </w:r>
      <w:proofErr w:type="spellEnd"/>
      <w:r>
        <w:rPr>
          <w:rFonts w:ascii="Times New Roman" w:hAnsi="Times New Roman"/>
          <w:i/>
          <w:sz w:val="24"/>
          <w:szCs w:val="24"/>
        </w:rPr>
        <w:t xml:space="preserve"> e </w:t>
      </w:r>
      <w:proofErr w:type="spellStart"/>
      <w:r>
        <w:rPr>
          <w:rFonts w:ascii="Times New Roman" w:hAnsi="Times New Roman"/>
          <w:i/>
          <w:sz w:val="24"/>
          <w:szCs w:val="24"/>
        </w:rPr>
        <w:t>plotësimit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vendeve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lira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procedures </w:t>
      </w:r>
      <w:proofErr w:type="spellStart"/>
      <w:r>
        <w:rPr>
          <w:rFonts w:ascii="Times New Roman" w:hAnsi="Times New Roman"/>
          <w:i/>
          <w:sz w:val="24"/>
          <w:szCs w:val="24"/>
        </w:rPr>
        <w:t>së</w:t>
      </w:r>
      <w:proofErr w:type="spellEnd"/>
      <w:r>
        <w:rPr>
          <w:rFonts w:ascii="Times New Roman" w:hAnsi="Times New Roman"/>
          <w:i/>
          <w:sz w:val="24"/>
          <w:szCs w:val="24"/>
        </w:rPr>
        <w:t xml:space="preserve"> </w:t>
      </w:r>
      <w:proofErr w:type="spellStart"/>
      <w:r>
        <w:rPr>
          <w:rFonts w:ascii="Times New Roman" w:hAnsi="Times New Roman"/>
          <w:i/>
          <w:sz w:val="24"/>
          <w:szCs w:val="24"/>
        </w:rPr>
        <w:t>lëvizjes</w:t>
      </w:r>
      <w:proofErr w:type="spellEnd"/>
      <w:r>
        <w:rPr>
          <w:rFonts w:ascii="Times New Roman" w:hAnsi="Times New Roman"/>
          <w:i/>
          <w:sz w:val="24"/>
          <w:szCs w:val="24"/>
        </w:rPr>
        <w:t xml:space="preserve"> </w:t>
      </w:r>
      <w:proofErr w:type="spellStart"/>
      <w:r>
        <w:rPr>
          <w:rFonts w:ascii="Times New Roman" w:hAnsi="Times New Roman"/>
          <w:i/>
          <w:sz w:val="24"/>
          <w:szCs w:val="24"/>
        </w:rPr>
        <w:t>paralele</w:t>
      </w:r>
      <w:proofErr w:type="spellEnd"/>
      <w:r>
        <w:rPr>
          <w:rFonts w:ascii="Times New Roman" w:hAnsi="Times New Roman"/>
          <w:i/>
          <w:sz w:val="24"/>
          <w:szCs w:val="24"/>
        </w:rPr>
        <w:t xml:space="preserve">, </w:t>
      </w:r>
      <w:proofErr w:type="spellStart"/>
      <w:r>
        <w:rPr>
          <w:rFonts w:ascii="Times New Roman" w:hAnsi="Times New Roman"/>
          <w:i/>
          <w:sz w:val="24"/>
          <w:szCs w:val="24"/>
        </w:rPr>
        <w:t>ngritjes</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detyrë</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e </w:t>
      </w:r>
      <w:proofErr w:type="spellStart"/>
      <w:r>
        <w:rPr>
          <w:rFonts w:ascii="Times New Roman" w:hAnsi="Times New Roman"/>
          <w:i/>
          <w:sz w:val="24"/>
          <w:szCs w:val="24"/>
        </w:rPr>
        <w:t>mesme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ulët</w:t>
      </w:r>
      <w:proofErr w:type="spellEnd"/>
      <w:r>
        <w:rPr>
          <w:rFonts w:ascii="Times New Roman" w:hAnsi="Times New Roman"/>
          <w:i/>
          <w:sz w:val="24"/>
          <w:szCs w:val="24"/>
        </w:rPr>
        <w:t xml:space="preserve"> </w:t>
      </w:r>
      <w:proofErr w:type="spellStart"/>
      <w:r>
        <w:rPr>
          <w:rFonts w:ascii="Times New Roman" w:hAnsi="Times New Roman"/>
          <w:i/>
          <w:sz w:val="24"/>
          <w:szCs w:val="24"/>
        </w:rPr>
        <w:t>drejtuese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pranimin</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w:t>
      </w:r>
      <w:proofErr w:type="spellStart"/>
      <w:r>
        <w:rPr>
          <w:rFonts w:ascii="Times New Roman" w:hAnsi="Times New Roman"/>
          <w:i/>
          <w:sz w:val="24"/>
          <w:szCs w:val="24"/>
        </w:rPr>
        <w:t>ekzekutive</w:t>
      </w:r>
      <w:proofErr w:type="spellEnd"/>
      <w:r>
        <w:rPr>
          <w:rFonts w:ascii="Times New Roman" w:hAnsi="Times New Roman"/>
          <w:i/>
          <w:sz w:val="24"/>
          <w:szCs w:val="24"/>
        </w:rPr>
        <w:t xml:space="preserve">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w:t>
      </w:r>
      <w:proofErr w:type="spellStart"/>
      <w:r>
        <w:rPr>
          <w:rFonts w:ascii="Times New Roman" w:hAnsi="Times New Roman"/>
          <w:i/>
          <w:sz w:val="24"/>
          <w:szCs w:val="24"/>
        </w:rPr>
        <w:t>konkurrimit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hapur</w:t>
      </w:r>
      <w:proofErr w:type="spellEnd"/>
      <w:r>
        <w:rPr>
          <w:rFonts w:ascii="Times New Roman" w:hAnsi="Times New Roman"/>
          <w:sz w:val="24"/>
          <w:szCs w:val="24"/>
        </w:rPr>
        <w:t>”</w:t>
      </w:r>
      <w:r>
        <w:t>,</w:t>
      </w:r>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Departamentit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Administratës</w:t>
      </w:r>
      <w:proofErr w:type="spellEnd"/>
      <w:r>
        <w:rPr>
          <w:rFonts w:ascii="Times New Roman" w:hAnsi="Times New Roman"/>
          <w:sz w:val="24"/>
          <w:szCs w:val="24"/>
        </w:rPr>
        <w:t xml:space="preserve"> </w:t>
      </w:r>
      <w:proofErr w:type="spellStart"/>
      <w:r>
        <w:rPr>
          <w:rFonts w:ascii="Times New Roman" w:hAnsi="Times New Roman"/>
          <w:sz w:val="24"/>
          <w:szCs w:val="24"/>
        </w:rPr>
        <w:t>Publike</w:t>
      </w:r>
      <w:proofErr w:type="spellEnd"/>
      <w:r>
        <w:rPr>
          <w:rFonts w:ascii="Times New Roman" w:hAnsi="Times New Roman"/>
          <w:sz w:val="24"/>
          <w:szCs w:val="24"/>
        </w:rPr>
        <w:t xml:space="preserve"> </w:t>
      </w:r>
      <w:hyperlink r:id="rId14" w:history="1">
        <w:r w:rsidR="00EC58CF">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E064A9" w:rsidP="007C2206">
      <w:pPr>
        <w:jc w:val="both"/>
        <w:rPr>
          <w:rFonts w:ascii="Times New Roman" w:hAnsi="Times New Roman"/>
          <w:sz w:val="24"/>
          <w:szCs w:val="24"/>
        </w:rPr>
      </w:pPr>
      <w:hyperlink r:id="rId15"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përfundim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kandidatëve</w:t>
      </w:r>
      <w:proofErr w:type="spellEnd"/>
      <w:r>
        <w:rPr>
          <w:rFonts w:ascii="Times New Roman" w:hAnsi="Times New Roman"/>
          <w:sz w:val="24"/>
          <w:szCs w:val="24"/>
        </w:rPr>
        <w:t xml:space="preserve">, </w:t>
      </w:r>
      <w:proofErr w:type="spellStart"/>
      <w:r w:rsidRPr="00242CB6">
        <w:rPr>
          <w:rFonts w:ascii="Times New Roman" w:hAnsi="Times New Roman"/>
          <w:color w:val="FF0000"/>
          <w:sz w:val="24"/>
          <w:szCs w:val="24"/>
        </w:rPr>
        <w:t>Institucioni</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Bashkia</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Rrogozhinë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shpallë</w:t>
      </w:r>
      <w:proofErr w:type="spellEnd"/>
      <w:r>
        <w:rPr>
          <w:rFonts w:ascii="Times New Roman" w:hAnsi="Times New Roman"/>
          <w:sz w:val="24"/>
          <w:szCs w:val="24"/>
        </w:rPr>
        <w:t xml:space="preserve"> </w:t>
      </w:r>
      <w:proofErr w:type="spellStart"/>
      <w:r>
        <w:rPr>
          <w:rFonts w:ascii="Times New Roman" w:hAnsi="Times New Roman"/>
          <w:sz w:val="24"/>
          <w:szCs w:val="24"/>
        </w:rPr>
        <w:t>fituesin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portalin</w:t>
      </w:r>
      <w:proofErr w:type="spellEnd"/>
      <w:r>
        <w:rPr>
          <w:rFonts w:ascii="Times New Roman" w:hAnsi="Times New Roman"/>
          <w:sz w:val="24"/>
          <w:szCs w:val="24"/>
        </w:rPr>
        <w:t xml:space="preserve"> “</w:t>
      </w:r>
      <w:proofErr w:type="spellStart"/>
      <w:r>
        <w:rPr>
          <w:rFonts w:ascii="Times New Roman" w:hAnsi="Times New Roman"/>
          <w:sz w:val="24"/>
          <w:szCs w:val="24"/>
        </w:rPr>
        <w:t>Shërbimi</w:t>
      </w:r>
      <w:proofErr w:type="spellEnd"/>
      <w:r>
        <w:rPr>
          <w:rFonts w:ascii="Times New Roman" w:hAnsi="Times New Roman"/>
          <w:sz w:val="24"/>
          <w:szCs w:val="24"/>
        </w:rPr>
        <w:t xml:space="preserve"> </w:t>
      </w:r>
      <w:proofErr w:type="spellStart"/>
      <w:r>
        <w:rPr>
          <w:rFonts w:ascii="Times New Roman" w:hAnsi="Times New Roman"/>
          <w:sz w:val="24"/>
          <w:szCs w:val="24"/>
        </w:rPr>
        <w:t>Kombëtar</w:t>
      </w:r>
      <w:proofErr w:type="spellEnd"/>
      <w:r>
        <w:rPr>
          <w:rFonts w:ascii="Times New Roman" w:hAnsi="Times New Roman"/>
          <w:sz w:val="24"/>
          <w:szCs w:val="24"/>
        </w:rPr>
        <w:t xml:space="preserve"> i </w:t>
      </w:r>
      <w:proofErr w:type="spellStart"/>
      <w:r>
        <w:rPr>
          <w:rFonts w:ascii="Times New Roman" w:hAnsi="Times New Roman"/>
          <w:sz w:val="24"/>
          <w:szCs w:val="24"/>
        </w:rPr>
        <w:t>Punësimit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pjesëmarrës</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njoftohen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mënyrë</w:t>
      </w:r>
      <w:proofErr w:type="spellEnd"/>
      <w:r>
        <w:rPr>
          <w:rFonts w:ascii="Times New Roman" w:hAnsi="Times New Roman"/>
          <w:sz w:val="24"/>
          <w:szCs w:val="24"/>
        </w:rPr>
        <w:t xml:space="preserve"> </w:t>
      </w:r>
      <w:proofErr w:type="spellStart"/>
      <w:r>
        <w:rPr>
          <w:rFonts w:ascii="Times New Roman" w:hAnsi="Times New Roman"/>
          <w:sz w:val="24"/>
          <w:szCs w:val="24"/>
        </w:rPr>
        <w:t>elektronike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datën</w:t>
      </w:r>
      <w:proofErr w:type="spellEnd"/>
      <w:r>
        <w:rPr>
          <w:rFonts w:ascii="Times New Roman" w:hAnsi="Times New Roman"/>
          <w:sz w:val="24"/>
          <w:szCs w:val="24"/>
        </w:rPr>
        <w:t xml:space="preserve"> e </w:t>
      </w:r>
      <w:proofErr w:type="spellStart"/>
      <w:r>
        <w:rPr>
          <w:rFonts w:ascii="Times New Roman" w:hAnsi="Times New Roman"/>
          <w:sz w:val="24"/>
          <w:szCs w:val="24"/>
        </w:rPr>
        <w:t>saktë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fituesit</w:t>
      </w:r>
      <w:proofErr w:type="spellEnd"/>
      <w:r>
        <w:rPr>
          <w:rFonts w:ascii="Times New Roman" w:hAnsi="Times New Roman"/>
          <w:sz w:val="24"/>
          <w:szCs w:val="24"/>
        </w:rPr>
        <w:t>.</w:t>
      </w:r>
    </w:p>
    <w:p w:rsidR="005243AA" w:rsidRDefault="005243AA" w:rsidP="007C2206">
      <w:pPr>
        <w:jc w:val="both"/>
        <w:rPr>
          <w:rFonts w:ascii="Times New Roman" w:hAnsi="Times New Roman"/>
          <w:b/>
          <w:sz w:val="24"/>
          <w:szCs w:val="24"/>
        </w:rPr>
      </w:pPr>
    </w:p>
    <w:p w:rsidR="003E188E" w:rsidRPr="00EC58CF" w:rsidRDefault="007C2206" w:rsidP="00EC58CF">
      <w:pPr>
        <w:jc w:val="both"/>
        <w:rPr>
          <w:rFonts w:ascii="Times New Roman" w:hAnsi="Times New Roman"/>
          <w:b/>
          <w:sz w:val="24"/>
          <w:szCs w:val="24"/>
        </w:rPr>
      </w:pPr>
      <w:r w:rsidRPr="003E188E">
        <w:rPr>
          <w:rFonts w:ascii="Times New Roman" w:hAnsi="Times New Roman"/>
          <w:b/>
          <w:sz w:val="24"/>
          <w:szCs w:val="24"/>
        </w:rPr>
        <w:t xml:space="preserve">U </w:t>
      </w:r>
      <w:proofErr w:type="spellStart"/>
      <w:r w:rsidRPr="003E188E">
        <w:rPr>
          <w:rFonts w:ascii="Times New Roman" w:hAnsi="Times New Roman"/>
          <w:b/>
          <w:sz w:val="24"/>
          <w:szCs w:val="24"/>
        </w:rPr>
        <w:t>shpall</w:t>
      </w:r>
      <w:proofErr w:type="spellEnd"/>
      <w:r w:rsidRPr="003E188E">
        <w:rPr>
          <w:rFonts w:ascii="Times New Roman" w:hAnsi="Times New Roman"/>
          <w:b/>
          <w:sz w:val="24"/>
          <w:szCs w:val="24"/>
        </w:rPr>
        <w:t xml:space="preserve"> sot </w:t>
      </w:r>
      <w:proofErr w:type="spellStart"/>
      <w:r w:rsidRPr="003E188E">
        <w:rPr>
          <w:rFonts w:ascii="Times New Roman" w:hAnsi="Times New Roman"/>
          <w:b/>
          <w:sz w:val="24"/>
          <w:szCs w:val="24"/>
        </w:rPr>
        <w:t>më</w:t>
      </w:r>
      <w:proofErr w:type="spellEnd"/>
      <w:r w:rsidRPr="003E188E">
        <w:rPr>
          <w:rFonts w:ascii="Times New Roman" w:hAnsi="Times New Roman"/>
          <w:b/>
          <w:sz w:val="24"/>
          <w:szCs w:val="24"/>
        </w:rPr>
        <w:t xml:space="preserve"> </w:t>
      </w:r>
      <w:proofErr w:type="spellStart"/>
      <w:r w:rsidRPr="003E188E">
        <w:rPr>
          <w:rFonts w:ascii="Times New Roman" w:hAnsi="Times New Roman"/>
          <w:b/>
          <w:sz w:val="24"/>
          <w:szCs w:val="24"/>
        </w:rPr>
        <w:t>datë</w:t>
      </w:r>
      <w:proofErr w:type="spellEnd"/>
      <w:r w:rsidRPr="003E188E">
        <w:rPr>
          <w:rFonts w:ascii="Times New Roman" w:hAnsi="Times New Roman"/>
          <w:b/>
          <w:sz w:val="24"/>
          <w:szCs w:val="24"/>
        </w:rPr>
        <w:t xml:space="preserve"> </w:t>
      </w:r>
      <w:r w:rsidR="00715B60">
        <w:rPr>
          <w:rFonts w:ascii="Times New Roman" w:hAnsi="Times New Roman"/>
          <w:b/>
          <w:sz w:val="24"/>
          <w:szCs w:val="24"/>
        </w:rPr>
        <w:t>14.10.2021</w:t>
      </w: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6"/>
      <w:footerReference w:type="default" r:id="rId17"/>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4A9" w:rsidRDefault="00E064A9" w:rsidP="002D132C">
      <w:pPr>
        <w:spacing w:after="0" w:line="240" w:lineRule="auto"/>
      </w:pPr>
      <w:r>
        <w:separator/>
      </w:r>
    </w:p>
  </w:endnote>
  <w:endnote w:type="continuationSeparator" w:id="0">
    <w:p w:rsidR="00E064A9" w:rsidRDefault="00E064A9"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4A9" w:rsidRDefault="00E064A9" w:rsidP="002D132C">
      <w:pPr>
        <w:spacing w:after="0" w:line="240" w:lineRule="auto"/>
      </w:pPr>
      <w:r>
        <w:separator/>
      </w:r>
    </w:p>
  </w:footnote>
  <w:footnote w:type="continuationSeparator" w:id="0">
    <w:p w:rsidR="00E064A9" w:rsidRDefault="00E064A9"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anchor>
      </w:drawing>
    </w:r>
    <w:r>
      <w:rPr>
        <w:u w:val="single"/>
      </w:rPr>
      <w:t xml:space="preserve">____________________________________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655"/>
    <w:multiLevelType w:val="hybridMultilevel"/>
    <w:tmpl w:val="649AD23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273E5E"/>
    <w:multiLevelType w:val="hybridMultilevel"/>
    <w:tmpl w:val="A5BA5C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F81625"/>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8751365"/>
    <w:multiLevelType w:val="hybridMultilevel"/>
    <w:tmpl w:val="649AD23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065B1D"/>
    <w:multiLevelType w:val="hybridMultilevel"/>
    <w:tmpl w:val="3E967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8">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444965F1"/>
    <w:multiLevelType w:val="hybridMultilevel"/>
    <w:tmpl w:val="31EEF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BD7C3A"/>
    <w:multiLevelType w:val="multilevel"/>
    <w:tmpl w:val="FD763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4156BF"/>
    <w:multiLevelType w:val="hybridMultilevel"/>
    <w:tmpl w:val="6C022B92"/>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5A0F34"/>
    <w:multiLevelType w:val="multilevel"/>
    <w:tmpl w:val="E1400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DF7B88"/>
    <w:multiLevelType w:val="hybridMultilevel"/>
    <w:tmpl w:val="AAFE5E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69D40EA"/>
    <w:multiLevelType w:val="hybridMultilevel"/>
    <w:tmpl w:val="21D8D1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6"/>
  </w:num>
  <w:num w:numId="4">
    <w:abstractNumId w:val="12"/>
  </w:num>
  <w:num w:numId="5">
    <w:abstractNumId w:val="27"/>
  </w:num>
  <w:num w:numId="6">
    <w:abstractNumId w:val="33"/>
  </w:num>
  <w:num w:numId="7">
    <w:abstractNumId w:val="26"/>
  </w:num>
  <w:num w:numId="8">
    <w:abstractNumId w:val="41"/>
  </w:num>
  <w:num w:numId="9">
    <w:abstractNumId w:val="10"/>
  </w:num>
  <w:num w:numId="10">
    <w:abstractNumId w:val="47"/>
  </w:num>
  <w:num w:numId="11">
    <w:abstractNumId w:val="5"/>
  </w:num>
  <w:num w:numId="12">
    <w:abstractNumId w:val="46"/>
  </w:num>
  <w:num w:numId="13">
    <w:abstractNumId w:val="23"/>
  </w:num>
  <w:num w:numId="14">
    <w:abstractNumId w:val="38"/>
  </w:num>
  <w:num w:numId="15">
    <w:abstractNumId w:val="42"/>
  </w:num>
  <w:num w:numId="16">
    <w:abstractNumId w:val="43"/>
  </w:num>
  <w:num w:numId="17">
    <w:abstractNumId w:val="48"/>
  </w:num>
  <w:num w:numId="18">
    <w:abstractNumId w:val="36"/>
  </w:num>
  <w:num w:numId="19">
    <w:abstractNumId w:val="15"/>
  </w:num>
  <w:num w:numId="20">
    <w:abstractNumId w:val="30"/>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8"/>
  </w:num>
  <w:num w:numId="37">
    <w:abstractNumId w:val="4"/>
  </w:num>
  <w:num w:numId="38">
    <w:abstractNumId w:val="31"/>
  </w:num>
  <w:num w:numId="39">
    <w:abstractNumId w:val="22"/>
  </w:num>
  <w:num w:numId="40">
    <w:abstractNumId w:val="2"/>
  </w:num>
  <w:num w:numId="41">
    <w:abstractNumId w:val="39"/>
  </w:num>
  <w:num w:numId="42">
    <w:abstractNumId w:val="7"/>
  </w:num>
  <w:num w:numId="43">
    <w:abstractNumId w:val="40"/>
  </w:num>
  <w:num w:numId="44">
    <w:abstractNumId w:val="24"/>
  </w:num>
  <w:num w:numId="45">
    <w:abstractNumId w:val="34"/>
  </w:num>
  <w:num w:numId="46">
    <w:abstractNumId w:val="35"/>
  </w:num>
  <w:num w:numId="47">
    <w:abstractNumId w:val="45"/>
  </w:num>
  <w:num w:numId="48">
    <w:abstractNumId w:val="1"/>
  </w:num>
  <w:num w:numId="49">
    <w:abstractNumId w:val="3"/>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4D3C"/>
    <w:rsid w:val="001C5603"/>
    <w:rsid w:val="001C6DDD"/>
    <w:rsid w:val="001D2944"/>
    <w:rsid w:val="001D4A60"/>
    <w:rsid w:val="001D4D10"/>
    <w:rsid w:val="001D50BE"/>
    <w:rsid w:val="001D586A"/>
    <w:rsid w:val="001D675F"/>
    <w:rsid w:val="001D78D0"/>
    <w:rsid w:val="001E1121"/>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918"/>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1BF"/>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2F10"/>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3573"/>
    <w:rsid w:val="005B5311"/>
    <w:rsid w:val="005B6DE4"/>
    <w:rsid w:val="005B73DF"/>
    <w:rsid w:val="005C0937"/>
    <w:rsid w:val="005D29CA"/>
    <w:rsid w:val="005D3426"/>
    <w:rsid w:val="005D39CF"/>
    <w:rsid w:val="005D6C7A"/>
    <w:rsid w:val="005D7204"/>
    <w:rsid w:val="005D7801"/>
    <w:rsid w:val="005E3A6D"/>
    <w:rsid w:val="005E5465"/>
    <w:rsid w:val="005E5E32"/>
    <w:rsid w:val="005F33B4"/>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2A00"/>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15B60"/>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26A47"/>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6E63"/>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379"/>
    <w:rsid w:val="009D04B0"/>
    <w:rsid w:val="009D1C44"/>
    <w:rsid w:val="009D23A7"/>
    <w:rsid w:val="009D3DB7"/>
    <w:rsid w:val="009D63A5"/>
    <w:rsid w:val="009D67DA"/>
    <w:rsid w:val="009E06DE"/>
    <w:rsid w:val="009E15CE"/>
    <w:rsid w:val="009E209C"/>
    <w:rsid w:val="009E7256"/>
    <w:rsid w:val="009F01EA"/>
    <w:rsid w:val="009F05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65D"/>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71FC5"/>
    <w:rsid w:val="00B8001D"/>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4A9"/>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58CF"/>
    <w:rsid w:val="00EC6BE2"/>
    <w:rsid w:val="00EC79A7"/>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66FE"/>
    <w:rsid w:val="00FF3F81"/>
    <w:rsid w:val="00FF5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121"/>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 w:type="character" w:styleId="Strong">
    <w:name w:val="Strong"/>
    <w:basedOn w:val="DefaultParagraphFont"/>
    <w:uiPriority w:val="22"/>
    <w:qFormat/>
    <w:rsid w:val="006C2A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297954476">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055590490">
      <w:bodyDiv w:val="1"/>
      <w:marLeft w:val="0"/>
      <w:marRight w:val="0"/>
      <w:marTop w:val="0"/>
      <w:marBottom w:val="0"/>
      <w:divBdr>
        <w:top w:val="none" w:sz="0" w:space="0" w:color="auto"/>
        <w:left w:val="none" w:sz="0" w:space="0" w:color="auto"/>
        <w:bottom w:val="none" w:sz="0" w:space="0" w:color="auto"/>
        <w:right w:val="none" w:sz="0" w:space="0" w:color="auto"/>
      </w:divBdr>
    </w:div>
    <w:div w:id="1187984068">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simiparauniversitar.gov.al/urdher-nr-31-date-28-01-2020-per-miratimin-e-rregullores-per-funksionimin-e-institucioneve-arsimore-parauniversitare-ne-republiken-e-shqiperi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s://arsimiparauniversitar.gov.al/urdher-nr-31-date-28-01-2020-per-miratimin-e-rregullores-per-funksionimin-e-institucioneve-arsimore-parauniversitare-ne-republiken-e-shqiperis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www.dap.gov.a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A1362-62CB-470C-B165-47472214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Elona Kacani</cp:lastModifiedBy>
  <cp:revision>6</cp:revision>
  <cp:lastPrinted>2020-07-15T10:31:00Z</cp:lastPrinted>
  <dcterms:created xsi:type="dcterms:W3CDTF">2020-12-05T18:34:00Z</dcterms:created>
  <dcterms:modified xsi:type="dcterms:W3CDTF">2021-10-14T09:17:00Z</dcterms:modified>
</cp:coreProperties>
</file>